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97" w:rsidRPr="002E0197" w:rsidRDefault="00A00998" w:rsidP="002E0197">
      <w:pPr>
        <w:pStyle w:val="a3"/>
        <w:jc w:val="center"/>
        <w:rPr>
          <w:rFonts w:ascii="Cambria Math" w:hAnsi="Cambria Math" w:cs="Times New Roman"/>
          <w:b/>
          <w:color w:val="C00000"/>
          <w:sz w:val="30"/>
          <w:szCs w:val="30"/>
        </w:rPr>
      </w:pPr>
      <w:r>
        <w:rPr>
          <w:rFonts w:ascii="Cambria Math" w:hAnsi="Cambria Math" w:cs="Times New Roman"/>
          <w:b/>
          <w:noProof/>
          <w:color w:val="C00000"/>
          <w:sz w:val="30"/>
          <w:szCs w:val="30"/>
          <w:lang w:eastAsia="ru-RU"/>
        </w:rPr>
        <w:pict>
          <v:rect id="_x0000_s1027" style="position:absolute;left:0;text-align:left;margin-left:565.9pt;margin-top:-3.85pt;width:165.5pt;height:50.5pt;z-index:251659264" strokecolor="white [3212]">
            <v:textbox style="mso-next-textbox:#_x0000_s1027">
              <w:txbxContent>
                <w:p w:rsidR="00043B0E" w:rsidRPr="00FB496E" w:rsidRDefault="00043B0E" w:rsidP="00043B0E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 w:rsidR="00553B46" w:rsidRPr="002E0197">
        <w:rPr>
          <w:rFonts w:ascii="Cambria Math" w:hAnsi="Cambria Math" w:cs="Times New Roman"/>
          <w:b/>
          <w:color w:val="C00000"/>
          <w:sz w:val="30"/>
          <w:szCs w:val="30"/>
        </w:rPr>
        <w:t>Расписание внеурочной деятельности</w:t>
      </w:r>
      <w:r w:rsidR="00A507B6" w:rsidRPr="002E0197">
        <w:rPr>
          <w:rFonts w:ascii="Cambria Math" w:hAnsi="Cambria Math" w:cs="Times New Roman"/>
          <w:b/>
          <w:color w:val="C00000"/>
          <w:sz w:val="30"/>
          <w:szCs w:val="30"/>
        </w:rPr>
        <w:t xml:space="preserve"> </w:t>
      </w:r>
      <w:r w:rsidR="002E0197" w:rsidRPr="002E0197">
        <w:rPr>
          <w:rFonts w:ascii="Cambria Math" w:hAnsi="Cambria Math" w:cs="Times New Roman"/>
          <w:b/>
          <w:color w:val="C00000"/>
          <w:sz w:val="30"/>
          <w:szCs w:val="30"/>
        </w:rPr>
        <w:t xml:space="preserve">в 1-4 классах </w:t>
      </w:r>
      <w:r w:rsidR="00FB496E">
        <w:rPr>
          <w:rFonts w:ascii="Cambria Math" w:hAnsi="Cambria Math" w:cs="Times New Roman"/>
          <w:b/>
          <w:color w:val="C00000"/>
          <w:sz w:val="30"/>
          <w:szCs w:val="30"/>
        </w:rPr>
        <w:t xml:space="preserve">     </w:t>
      </w:r>
    </w:p>
    <w:p w:rsidR="00553B46" w:rsidRPr="002E0197" w:rsidRDefault="00F3700A" w:rsidP="002E0197">
      <w:pPr>
        <w:pStyle w:val="a3"/>
        <w:jc w:val="center"/>
        <w:rPr>
          <w:rFonts w:ascii="Cambria Math" w:hAnsi="Cambria Math" w:cs="Times New Roman"/>
          <w:b/>
          <w:color w:val="C00000"/>
          <w:sz w:val="30"/>
          <w:szCs w:val="30"/>
        </w:rPr>
      </w:pPr>
      <w:r>
        <w:rPr>
          <w:rFonts w:ascii="Cambria Math" w:hAnsi="Cambria Math" w:cs="Times New Roman"/>
          <w:b/>
          <w:color w:val="C00000"/>
          <w:sz w:val="30"/>
          <w:szCs w:val="30"/>
        </w:rPr>
        <w:t>на</w:t>
      </w:r>
      <w:r w:rsidR="00A507B6" w:rsidRPr="002E0197">
        <w:rPr>
          <w:rFonts w:ascii="Cambria Math" w:hAnsi="Cambria Math" w:cs="Times New Roman"/>
          <w:b/>
          <w:color w:val="C00000"/>
          <w:sz w:val="30"/>
          <w:szCs w:val="30"/>
        </w:rPr>
        <w:t xml:space="preserve"> 2015/2016</w:t>
      </w:r>
      <w:r w:rsidR="00553B46" w:rsidRPr="002E0197">
        <w:rPr>
          <w:rFonts w:ascii="Cambria Math" w:hAnsi="Cambria Math" w:cs="Times New Roman"/>
          <w:b/>
          <w:color w:val="C00000"/>
          <w:sz w:val="30"/>
          <w:szCs w:val="30"/>
        </w:rPr>
        <w:t xml:space="preserve"> учебный год</w:t>
      </w:r>
    </w:p>
    <w:p w:rsidR="00553B46" w:rsidRDefault="00553B46" w:rsidP="00553B4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14601" w:type="dxa"/>
        <w:tblInd w:w="108" w:type="dxa"/>
        <w:tblBorders>
          <w:top w:val="double" w:sz="12" w:space="0" w:color="0070C0"/>
          <w:left w:val="double" w:sz="12" w:space="0" w:color="0070C0"/>
          <w:bottom w:val="double" w:sz="12" w:space="0" w:color="0070C0"/>
          <w:right w:val="double" w:sz="12" w:space="0" w:color="0070C0"/>
          <w:insideH w:val="double" w:sz="12" w:space="0" w:color="0070C0"/>
          <w:insideV w:val="double" w:sz="12" w:space="0" w:color="0070C0"/>
        </w:tblBorders>
        <w:tblLayout w:type="fixed"/>
        <w:tblLook w:val="04A0"/>
      </w:tblPr>
      <w:tblGrid>
        <w:gridCol w:w="1985"/>
        <w:gridCol w:w="2410"/>
        <w:gridCol w:w="2551"/>
        <w:gridCol w:w="2552"/>
        <w:gridCol w:w="2551"/>
        <w:gridCol w:w="2552"/>
      </w:tblGrid>
      <w:tr w:rsidR="007E5D69" w:rsidRPr="002548C6" w:rsidTr="002E0197">
        <w:tc>
          <w:tcPr>
            <w:tcW w:w="1985" w:type="dxa"/>
            <w:shd w:val="clear" w:color="auto" w:fill="DAEEF3" w:themeFill="accent5" w:themeFillTint="33"/>
          </w:tcPr>
          <w:p w:rsidR="007E5D69" w:rsidRPr="007E5D69" w:rsidRDefault="007E5D69" w:rsidP="002548C6">
            <w:pPr>
              <w:pStyle w:val="a3"/>
              <w:rPr>
                <w:rFonts w:ascii="Book Antiqua" w:hAnsi="Book Antiqua"/>
                <w:b/>
                <w:color w:val="C00000"/>
                <w:sz w:val="26"/>
                <w:szCs w:val="26"/>
              </w:rPr>
            </w:pPr>
            <w:r w:rsidRPr="007E5D69">
              <w:rPr>
                <w:rFonts w:ascii="Book Antiqua" w:hAnsi="Book Antiqua"/>
                <w:b/>
                <w:color w:val="C00000"/>
                <w:sz w:val="26"/>
                <w:szCs w:val="26"/>
              </w:rPr>
              <w:t>Направления</w:t>
            </w:r>
          </w:p>
        </w:tc>
        <w:tc>
          <w:tcPr>
            <w:tcW w:w="2410" w:type="dxa"/>
            <w:shd w:val="clear" w:color="auto" w:fill="FFFF00"/>
          </w:tcPr>
          <w:p w:rsidR="007E5D69" w:rsidRPr="007E5D69" w:rsidRDefault="007E5D69" w:rsidP="00ED64F2">
            <w:pPr>
              <w:pStyle w:val="a3"/>
              <w:jc w:val="center"/>
              <w:rPr>
                <w:rFonts w:ascii="Book Antiqua" w:hAnsi="Book Antiqua"/>
                <w:b/>
                <w:color w:val="002060"/>
                <w:sz w:val="32"/>
                <w:szCs w:val="32"/>
              </w:rPr>
            </w:pPr>
            <w:r w:rsidRPr="007E5D69">
              <w:rPr>
                <w:rFonts w:ascii="Book Antiqua" w:hAnsi="Book Antiqua"/>
                <w:b/>
                <w:color w:val="002060"/>
                <w:sz w:val="32"/>
                <w:szCs w:val="32"/>
              </w:rPr>
              <w:t>Понедельник</w:t>
            </w:r>
          </w:p>
        </w:tc>
        <w:tc>
          <w:tcPr>
            <w:tcW w:w="2551" w:type="dxa"/>
            <w:shd w:val="clear" w:color="auto" w:fill="FFFF00"/>
          </w:tcPr>
          <w:p w:rsidR="007E5D69" w:rsidRPr="007E5D69" w:rsidRDefault="007E5D69" w:rsidP="00ED64F2">
            <w:pPr>
              <w:pStyle w:val="a3"/>
              <w:jc w:val="center"/>
              <w:rPr>
                <w:rFonts w:ascii="Book Antiqua" w:hAnsi="Book Antiqua"/>
                <w:b/>
                <w:color w:val="002060"/>
                <w:sz w:val="32"/>
                <w:szCs w:val="32"/>
              </w:rPr>
            </w:pPr>
            <w:r w:rsidRPr="007E5D69">
              <w:rPr>
                <w:rFonts w:ascii="Book Antiqua" w:hAnsi="Book Antiqua"/>
                <w:b/>
                <w:color w:val="002060"/>
                <w:sz w:val="32"/>
                <w:szCs w:val="32"/>
              </w:rPr>
              <w:t>Вторник</w:t>
            </w:r>
          </w:p>
        </w:tc>
        <w:tc>
          <w:tcPr>
            <w:tcW w:w="2552" w:type="dxa"/>
            <w:shd w:val="clear" w:color="auto" w:fill="FFFF00"/>
          </w:tcPr>
          <w:p w:rsidR="007E5D69" w:rsidRPr="007E5D69" w:rsidRDefault="007E5D69" w:rsidP="00ED64F2">
            <w:pPr>
              <w:pStyle w:val="a3"/>
              <w:jc w:val="center"/>
              <w:rPr>
                <w:rFonts w:ascii="Book Antiqua" w:hAnsi="Book Antiqua"/>
                <w:b/>
                <w:color w:val="002060"/>
                <w:sz w:val="32"/>
                <w:szCs w:val="32"/>
              </w:rPr>
            </w:pPr>
            <w:r w:rsidRPr="007E5D69">
              <w:rPr>
                <w:rFonts w:ascii="Book Antiqua" w:hAnsi="Book Antiqua"/>
                <w:b/>
                <w:color w:val="002060"/>
                <w:sz w:val="32"/>
                <w:szCs w:val="32"/>
              </w:rPr>
              <w:t>Среда</w:t>
            </w:r>
          </w:p>
        </w:tc>
        <w:tc>
          <w:tcPr>
            <w:tcW w:w="2551" w:type="dxa"/>
            <w:shd w:val="clear" w:color="auto" w:fill="FFFF00"/>
          </w:tcPr>
          <w:p w:rsidR="007E5D69" w:rsidRPr="007E5D69" w:rsidRDefault="007E5D69" w:rsidP="00ED64F2">
            <w:pPr>
              <w:pStyle w:val="a3"/>
              <w:jc w:val="center"/>
              <w:rPr>
                <w:rFonts w:ascii="Book Antiqua" w:hAnsi="Book Antiqua"/>
                <w:b/>
                <w:color w:val="002060"/>
                <w:sz w:val="32"/>
                <w:szCs w:val="32"/>
              </w:rPr>
            </w:pPr>
            <w:r w:rsidRPr="007E5D69">
              <w:rPr>
                <w:rFonts w:ascii="Book Antiqua" w:hAnsi="Book Antiqua"/>
                <w:b/>
                <w:color w:val="002060"/>
                <w:sz w:val="32"/>
                <w:szCs w:val="32"/>
              </w:rPr>
              <w:t>Четверг</w:t>
            </w:r>
          </w:p>
        </w:tc>
        <w:tc>
          <w:tcPr>
            <w:tcW w:w="2552" w:type="dxa"/>
            <w:shd w:val="clear" w:color="auto" w:fill="FFFF00"/>
          </w:tcPr>
          <w:p w:rsidR="007E5D69" w:rsidRPr="007E5D69" w:rsidRDefault="007E5D69" w:rsidP="00ED64F2">
            <w:pPr>
              <w:pStyle w:val="a3"/>
              <w:jc w:val="center"/>
              <w:rPr>
                <w:rFonts w:ascii="Book Antiqua" w:hAnsi="Book Antiqua"/>
                <w:b/>
                <w:color w:val="002060"/>
                <w:sz w:val="32"/>
                <w:szCs w:val="32"/>
              </w:rPr>
            </w:pPr>
            <w:r w:rsidRPr="007E5D69">
              <w:rPr>
                <w:rFonts w:ascii="Book Antiqua" w:hAnsi="Book Antiqua"/>
                <w:b/>
                <w:color w:val="002060"/>
                <w:sz w:val="32"/>
                <w:szCs w:val="32"/>
              </w:rPr>
              <w:t>Пятница</w:t>
            </w:r>
          </w:p>
        </w:tc>
      </w:tr>
      <w:tr w:rsidR="007E5D69" w:rsidRPr="002548C6" w:rsidTr="002E0197">
        <w:tc>
          <w:tcPr>
            <w:tcW w:w="1985" w:type="dxa"/>
            <w:shd w:val="clear" w:color="auto" w:fill="DAEEF3" w:themeFill="accent5" w:themeFillTint="33"/>
          </w:tcPr>
          <w:p w:rsidR="007E5D69" w:rsidRPr="007E5D69" w:rsidRDefault="007E5D69" w:rsidP="00ED64F2">
            <w:pPr>
              <w:pStyle w:val="a3"/>
              <w:rPr>
                <w:rFonts w:ascii="Book Antiqua" w:hAnsi="Book Antiqua"/>
                <w:b/>
                <w:color w:val="C00000"/>
                <w:sz w:val="26"/>
                <w:szCs w:val="26"/>
              </w:rPr>
            </w:pPr>
            <w:r w:rsidRPr="007E5D69">
              <w:rPr>
                <w:rFonts w:ascii="Book Antiqua" w:hAnsi="Book Antiqua"/>
                <w:b/>
                <w:color w:val="C00000"/>
                <w:sz w:val="26"/>
                <w:szCs w:val="26"/>
              </w:rPr>
              <w:t xml:space="preserve">Спортивно-оздоровите-льное </w:t>
            </w:r>
          </w:p>
        </w:tc>
        <w:tc>
          <w:tcPr>
            <w:tcW w:w="2410" w:type="dxa"/>
          </w:tcPr>
          <w:p w:rsidR="007E5D69" w:rsidRPr="007E5D69" w:rsidRDefault="007E5D69" w:rsidP="007E5D69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7E5D69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1-2 класс</w:t>
            </w:r>
          </w:p>
          <w:p w:rsidR="002E0197" w:rsidRDefault="007E5D69" w:rsidP="002E019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0197">
              <w:rPr>
                <w:rFonts w:ascii="Times New Roman" w:hAnsi="Times New Roman" w:cs="Times New Roman"/>
                <w:b/>
                <w:sz w:val="26"/>
                <w:szCs w:val="26"/>
              </w:rPr>
              <w:t>«Подвижные</w:t>
            </w:r>
          </w:p>
          <w:p w:rsidR="007E5D69" w:rsidRPr="002E0197" w:rsidRDefault="007E5D69" w:rsidP="002E019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0197">
              <w:rPr>
                <w:rFonts w:ascii="Times New Roman" w:hAnsi="Times New Roman" w:cs="Times New Roman"/>
                <w:b/>
                <w:sz w:val="26"/>
                <w:szCs w:val="26"/>
              </w:rPr>
              <w:t>игры»</w:t>
            </w:r>
          </w:p>
          <w:p w:rsidR="007E5D69" w:rsidRPr="002E0197" w:rsidRDefault="007E5D69" w:rsidP="002E0197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E0197">
              <w:rPr>
                <w:rFonts w:ascii="Times New Roman" w:hAnsi="Times New Roman" w:cs="Times New Roman"/>
                <w:i/>
                <w:sz w:val="26"/>
                <w:szCs w:val="26"/>
              </w:rPr>
              <w:t>Ишмуратов Д.Ф.</w:t>
            </w:r>
          </w:p>
        </w:tc>
        <w:tc>
          <w:tcPr>
            <w:tcW w:w="2551" w:type="dxa"/>
          </w:tcPr>
          <w:p w:rsidR="007E5D69" w:rsidRPr="007E5D69" w:rsidRDefault="007E5D69" w:rsidP="00ED64F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5D69" w:rsidRPr="007E5D69" w:rsidRDefault="007E5D69" w:rsidP="00ED64F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E5D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7E5D69" w:rsidRPr="007E5D69" w:rsidRDefault="007E5D69" w:rsidP="00ED64F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7E5D69" w:rsidRPr="002E0197" w:rsidRDefault="007E5D69" w:rsidP="002E019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2E0197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3 класс</w:t>
            </w:r>
          </w:p>
          <w:p w:rsidR="007E5D69" w:rsidRPr="002E0197" w:rsidRDefault="007E5D69" w:rsidP="002E019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0197">
              <w:rPr>
                <w:rFonts w:ascii="Times New Roman" w:hAnsi="Times New Roman" w:cs="Times New Roman"/>
                <w:b/>
                <w:sz w:val="26"/>
                <w:szCs w:val="26"/>
              </w:rPr>
              <w:t>«Подвижные игры»</w:t>
            </w:r>
          </w:p>
          <w:p w:rsidR="007E5D69" w:rsidRPr="002E0197" w:rsidRDefault="007E5D69" w:rsidP="002E0197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E0197">
              <w:rPr>
                <w:rFonts w:ascii="Times New Roman" w:hAnsi="Times New Roman" w:cs="Times New Roman"/>
                <w:i/>
                <w:sz w:val="26"/>
                <w:szCs w:val="26"/>
              </w:rPr>
              <w:t>Ишмуратов Д.Ф</w:t>
            </w:r>
          </w:p>
        </w:tc>
        <w:tc>
          <w:tcPr>
            <w:tcW w:w="2552" w:type="dxa"/>
          </w:tcPr>
          <w:p w:rsidR="007E5D69" w:rsidRPr="00B2572C" w:rsidRDefault="007E5D69" w:rsidP="002E019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642D"/>
                <w:sz w:val="26"/>
                <w:szCs w:val="26"/>
              </w:rPr>
            </w:pPr>
            <w:r w:rsidRPr="00B2572C">
              <w:rPr>
                <w:rFonts w:ascii="Times New Roman" w:hAnsi="Times New Roman" w:cs="Times New Roman"/>
                <w:b/>
                <w:color w:val="00642D"/>
                <w:sz w:val="26"/>
                <w:szCs w:val="26"/>
              </w:rPr>
              <w:t>4 класс</w:t>
            </w:r>
          </w:p>
          <w:p w:rsidR="007E5D69" w:rsidRPr="002E0197" w:rsidRDefault="007E5D69" w:rsidP="002E019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0197">
              <w:rPr>
                <w:rFonts w:ascii="Times New Roman" w:hAnsi="Times New Roman" w:cs="Times New Roman"/>
                <w:b/>
                <w:sz w:val="26"/>
                <w:szCs w:val="26"/>
              </w:rPr>
              <w:t>«Подвижные игры»</w:t>
            </w:r>
          </w:p>
          <w:p w:rsidR="007E5D69" w:rsidRPr="002E0197" w:rsidRDefault="007E5D69" w:rsidP="002E0197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E0197">
              <w:rPr>
                <w:rFonts w:ascii="Times New Roman" w:hAnsi="Times New Roman" w:cs="Times New Roman"/>
                <w:i/>
                <w:sz w:val="26"/>
                <w:szCs w:val="26"/>
              </w:rPr>
              <w:t>Ишмуратов Д.Ф.</w:t>
            </w:r>
          </w:p>
        </w:tc>
      </w:tr>
      <w:tr w:rsidR="007E5D69" w:rsidRPr="002548C6" w:rsidTr="002E0197">
        <w:tc>
          <w:tcPr>
            <w:tcW w:w="1985" w:type="dxa"/>
            <w:shd w:val="clear" w:color="auto" w:fill="DAEEF3" w:themeFill="accent5" w:themeFillTint="33"/>
          </w:tcPr>
          <w:p w:rsidR="00F3700A" w:rsidRDefault="00F3700A" w:rsidP="002548C6">
            <w:pPr>
              <w:pStyle w:val="a3"/>
              <w:rPr>
                <w:rFonts w:ascii="Book Antiqua" w:hAnsi="Book Antiqua"/>
                <w:b/>
                <w:color w:val="C00000"/>
                <w:sz w:val="26"/>
                <w:szCs w:val="26"/>
              </w:rPr>
            </w:pPr>
          </w:p>
          <w:p w:rsidR="00F3700A" w:rsidRDefault="00F3700A" w:rsidP="002548C6">
            <w:pPr>
              <w:pStyle w:val="a3"/>
              <w:rPr>
                <w:rFonts w:ascii="Book Antiqua" w:hAnsi="Book Antiqua"/>
                <w:b/>
                <w:color w:val="C00000"/>
                <w:sz w:val="26"/>
                <w:szCs w:val="26"/>
              </w:rPr>
            </w:pPr>
          </w:p>
          <w:p w:rsidR="007E5D69" w:rsidRPr="007E5D69" w:rsidRDefault="007E5D69" w:rsidP="002548C6">
            <w:pPr>
              <w:pStyle w:val="a3"/>
              <w:rPr>
                <w:rFonts w:ascii="Book Antiqua" w:hAnsi="Book Antiqua"/>
                <w:b/>
                <w:color w:val="C00000"/>
                <w:sz w:val="26"/>
                <w:szCs w:val="26"/>
              </w:rPr>
            </w:pPr>
            <w:r w:rsidRPr="007E5D69">
              <w:rPr>
                <w:rFonts w:ascii="Book Antiqua" w:hAnsi="Book Antiqua"/>
                <w:b/>
                <w:color w:val="C00000"/>
                <w:sz w:val="26"/>
                <w:szCs w:val="26"/>
              </w:rPr>
              <w:t>Обще-интеллек-туальное</w:t>
            </w:r>
          </w:p>
          <w:p w:rsidR="007E5D69" w:rsidRPr="007E5D69" w:rsidRDefault="007E5D69" w:rsidP="002548C6">
            <w:pPr>
              <w:pStyle w:val="a3"/>
              <w:rPr>
                <w:rFonts w:ascii="Book Antiqua" w:hAnsi="Book Antiqua"/>
                <w:b/>
                <w:color w:val="C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7E5D69" w:rsidRPr="007E5D69" w:rsidRDefault="007E5D69" w:rsidP="007E5D6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7E5D69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3 класс</w:t>
            </w:r>
          </w:p>
          <w:p w:rsidR="002E0197" w:rsidRDefault="007E5D69" w:rsidP="002E019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0197">
              <w:rPr>
                <w:rFonts w:ascii="Times New Roman" w:hAnsi="Times New Roman" w:cs="Times New Roman"/>
                <w:b/>
                <w:sz w:val="26"/>
                <w:szCs w:val="26"/>
              </w:rPr>
              <w:t>«Занимательный</w:t>
            </w:r>
          </w:p>
          <w:p w:rsidR="007E5D69" w:rsidRPr="002E0197" w:rsidRDefault="007E5D69" w:rsidP="002E019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0197">
              <w:rPr>
                <w:rFonts w:ascii="Times New Roman" w:hAnsi="Times New Roman" w:cs="Times New Roman"/>
                <w:b/>
                <w:sz w:val="26"/>
                <w:szCs w:val="26"/>
              </w:rPr>
              <w:t>английский»</w:t>
            </w:r>
          </w:p>
          <w:p w:rsidR="007E5D69" w:rsidRPr="002E0197" w:rsidRDefault="007E5D69" w:rsidP="002E0197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E0197">
              <w:rPr>
                <w:rFonts w:ascii="Times New Roman" w:hAnsi="Times New Roman" w:cs="Times New Roman"/>
                <w:i/>
                <w:sz w:val="26"/>
                <w:szCs w:val="26"/>
              </w:rPr>
              <w:t>Сельбаева Г.Р.</w:t>
            </w:r>
          </w:p>
          <w:p w:rsidR="007E5D69" w:rsidRPr="002E0197" w:rsidRDefault="007E5D69" w:rsidP="002E019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</w:pPr>
            <w:r w:rsidRPr="002E0197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>4 класс</w:t>
            </w:r>
          </w:p>
          <w:p w:rsidR="007E5D69" w:rsidRPr="002E0197" w:rsidRDefault="007E5D69" w:rsidP="002E019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0197">
              <w:rPr>
                <w:rFonts w:ascii="Times New Roman" w:hAnsi="Times New Roman" w:cs="Times New Roman"/>
                <w:b/>
                <w:sz w:val="26"/>
                <w:szCs w:val="26"/>
              </w:rPr>
              <w:t>«В мире информатики»</w:t>
            </w:r>
          </w:p>
          <w:p w:rsidR="007E5D69" w:rsidRPr="007E5D69" w:rsidRDefault="007E5D69" w:rsidP="002E01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0197">
              <w:rPr>
                <w:rFonts w:ascii="Times New Roman" w:hAnsi="Times New Roman" w:cs="Times New Roman"/>
                <w:i/>
                <w:sz w:val="26"/>
                <w:szCs w:val="26"/>
              </w:rPr>
              <w:t>Тимонина Т.М</w:t>
            </w:r>
            <w:r w:rsidRPr="007E5D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</w:tcPr>
          <w:p w:rsidR="00F3700A" w:rsidRDefault="00F3700A" w:rsidP="002E019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  <w:p w:rsidR="007E5D69" w:rsidRPr="002E0197" w:rsidRDefault="007E5D69" w:rsidP="002E019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2E019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1-2 класс</w:t>
            </w:r>
          </w:p>
          <w:p w:rsidR="007E5D69" w:rsidRPr="002E0197" w:rsidRDefault="007E5D69" w:rsidP="002E019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0197">
              <w:rPr>
                <w:rFonts w:ascii="Times New Roman" w:hAnsi="Times New Roman" w:cs="Times New Roman"/>
                <w:b/>
                <w:sz w:val="26"/>
                <w:szCs w:val="26"/>
              </w:rPr>
              <w:t>«Увлекательный мир информатики»</w:t>
            </w:r>
          </w:p>
          <w:p w:rsidR="007E5D69" w:rsidRPr="002E0197" w:rsidRDefault="007E5D69" w:rsidP="002E0197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E0197">
              <w:rPr>
                <w:rFonts w:ascii="Times New Roman" w:hAnsi="Times New Roman" w:cs="Times New Roman"/>
                <w:i/>
                <w:sz w:val="26"/>
                <w:szCs w:val="26"/>
              </w:rPr>
              <w:t>Тимонина Т.М.</w:t>
            </w:r>
          </w:p>
          <w:p w:rsidR="007E5D69" w:rsidRPr="007E5D69" w:rsidRDefault="007E5D69" w:rsidP="002548C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E5D69" w:rsidRPr="002E0197" w:rsidRDefault="007E5D69" w:rsidP="002E019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2E019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1-2 класс</w:t>
            </w:r>
          </w:p>
          <w:p w:rsidR="007E5D69" w:rsidRPr="002E0197" w:rsidRDefault="007E5D69" w:rsidP="002E019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0197">
              <w:rPr>
                <w:rFonts w:ascii="Times New Roman" w:hAnsi="Times New Roman" w:cs="Times New Roman"/>
                <w:b/>
                <w:sz w:val="26"/>
                <w:szCs w:val="26"/>
              </w:rPr>
              <w:t>«Тайны звуков английского языка»</w:t>
            </w:r>
          </w:p>
          <w:p w:rsidR="007E5D69" w:rsidRPr="002E0197" w:rsidRDefault="007E5D69" w:rsidP="002E0197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E0197">
              <w:rPr>
                <w:rFonts w:ascii="Times New Roman" w:hAnsi="Times New Roman" w:cs="Times New Roman"/>
                <w:i/>
                <w:sz w:val="26"/>
                <w:szCs w:val="26"/>
              </w:rPr>
              <w:t>Сельбаева Г.Р.</w:t>
            </w:r>
          </w:p>
          <w:p w:rsidR="007E5D69" w:rsidRPr="002E0197" w:rsidRDefault="007E5D69" w:rsidP="002E019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2E0197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3 класс</w:t>
            </w:r>
          </w:p>
          <w:p w:rsidR="007E5D69" w:rsidRPr="002E0197" w:rsidRDefault="007E5D69" w:rsidP="002E019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0197">
              <w:rPr>
                <w:rFonts w:ascii="Times New Roman" w:hAnsi="Times New Roman" w:cs="Times New Roman"/>
                <w:b/>
                <w:sz w:val="26"/>
                <w:szCs w:val="26"/>
              </w:rPr>
              <w:t>«Занимательная информатика»</w:t>
            </w:r>
          </w:p>
          <w:p w:rsidR="007E5D69" w:rsidRPr="002E0197" w:rsidRDefault="007E5D69" w:rsidP="002E0197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E0197">
              <w:rPr>
                <w:rFonts w:ascii="Times New Roman" w:hAnsi="Times New Roman" w:cs="Times New Roman"/>
                <w:i/>
                <w:sz w:val="26"/>
                <w:szCs w:val="26"/>
              </w:rPr>
              <w:t>Тимонина Т.М.</w:t>
            </w:r>
          </w:p>
        </w:tc>
        <w:tc>
          <w:tcPr>
            <w:tcW w:w="2551" w:type="dxa"/>
          </w:tcPr>
          <w:p w:rsidR="00F3700A" w:rsidRDefault="00F3700A" w:rsidP="002E019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</w:pPr>
          </w:p>
          <w:p w:rsidR="007E5D69" w:rsidRPr="00B2572C" w:rsidRDefault="007E5D69" w:rsidP="002E019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642D"/>
                <w:sz w:val="26"/>
                <w:szCs w:val="26"/>
              </w:rPr>
            </w:pPr>
            <w:r w:rsidRPr="00B2572C">
              <w:rPr>
                <w:rFonts w:ascii="Times New Roman" w:hAnsi="Times New Roman" w:cs="Times New Roman"/>
                <w:b/>
                <w:color w:val="00642D"/>
                <w:sz w:val="26"/>
                <w:szCs w:val="26"/>
              </w:rPr>
              <w:t>4 класс</w:t>
            </w:r>
          </w:p>
          <w:p w:rsidR="007E5D69" w:rsidRPr="002E0197" w:rsidRDefault="007E5D69" w:rsidP="002E019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01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«Давайте говорить </w:t>
            </w:r>
            <w:proofErr w:type="gramStart"/>
            <w:r w:rsidRPr="002E0197">
              <w:rPr>
                <w:rFonts w:ascii="Times New Roman" w:hAnsi="Times New Roman" w:cs="Times New Roman"/>
                <w:b/>
                <w:sz w:val="26"/>
                <w:szCs w:val="26"/>
              </w:rPr>
              <w:t>по- английски</w:t>
            </w:r>
            <w:proofErr w:type="gramEnd"/>
            <w:r w:rsidRPr="002E0197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7E5D69" w:rsidRPr="002E0197" w:rsidRDefault="007E5D69" w:rsidP="002E0197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E0197">
              <w:rPr>
                <w:rFonts w:ascii="Times New Roman" w:hAnsi="Times New Roman" w:cs="Times New Roman"/>
                <w:i/>
                <w:sz w:val="26"/>
                <w:szCs w:val="26"/>
              </w:rPr>
              <w:t>Сельбаева Г.Р.</w:t>
            </w:r>
          </w:p>
          <w:p w:rsidR="007E5D69" w:rsidRPr="007E5D69" w:rsidRDefault="007E5D69" w:rsidP="00C0367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E5D69" w:rsidRPr="007E5D69" w:rsidRDefault="007E5D69" w:rsidP="002548C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5D69" w:rsidRPr="002548C6" w:rsidTr="002E0197">
        <w:tc>
          <w:tcPr>
            <w:tcW w:w="1985" w:type="dxa"/>
            <w:shd w:val="clear" w:color="auto" w:fill="DAEEF3" w:themeFill="accent5" w:themeFillTint="33"/>
          </w:tcPr>
          <w:p w:rsidR="00F3700A" w:rsidRDefault="00F3700A" w:rsidP="002548C6">
            <w:pPr>
              <w:pStyle w:val="a3"/>
              <w:rPr>
                <w:rFonts w:ascii="Book Antiqua" w:hAnsi="Book Antiqua"/>
                <w:b/>
                <w:color w:val="C00000"/>
                <w:sz w:val="26"/>
                <w:szCs w:val="26"/>
              </w:rPr>
            </w:pPr>
          </w:p>
          <w:p w:rsidR="00F3700A" w:rsidRDefault="00F3700A" w:rsidP="002548C6">
            <w:pPr>
              <w:pStyle w:val="a3"/>
              <w:rPr>
                <w:rFonts w:ascii="Book Antiqua" w:hAnsi="Book Antiqua"/>
                <w:b/>
                <w:color w:val="C00000"/>
                <w:sz w:val="26"/>
                <w:szCs w:val="26"/>
              </w:rPr>
            </w:pPr>
          </w:p>
          <w:p w:rsidR="00F3700A" w:rsidRDefault="00F3700A" w:rsidP="002548C6">
            <w:pPr>
              <w:pStyle w:val="a3"/>
              <w:rPr>
                <w:rFonts w:ascii="Book Antiqua" w:hAnsi="Book Antiqua"/>
                <w:b/>
                <w:color w:val="C00000"/>
                <w:sz w:val="26"/>
                <w:szCs w:val="26"/>
              </w:rPr>
            </w:pPr>
          </w:p>
          <w:p w:rsidR="007E5D69" w:rsidRPr="007E5D69" w:rsidRDefault="007E5D69" w:rsidP="002548C6">
            <w:pPr>
              <w:pStyle w:val="a3"/>
              <w:rPr>
                <w:rFonts w:ascii="Book Antiqua" w:hAnsi="Book Antiqua"/>
                <w:b/>
                <w:color w:val="C00000"/>
                <w:sz w:val="26"/>
                <w:szCs w:val="26"/>
              </w:rPr>
            </w:pPr>
            <w:r w:rsidRPr="007E5D69">
              <w:rPr>
                <w:rFonts w:ascii="Book Antiqua" w:hAnsi="Book Antiqua"/>
                <w:b/>
                <w:color w:val="C00000"/>
                <w:sz w:val="26"/>
                <w:szCs w:val="26"/>
              </w:rPr>
              <w:t xml:space="preserve">Социальное </w:t>
            </w:r>
          </w:p>
          <w:p w:rsidR="007E5D69" w:rsidRPr="007E5D69" w:rsidRDefault="007E5D69" w:rsidP="002548C6">
            <w:pPr>
              <w:pStyle w:val="a3"/>
              <w:rPr>
                <w:rFonts w:ascii="Book Antiqua" w:hAnsi="Book Antiqua"/>
                <w:b/>
                <w:color w:val="C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7E5D69" w:rsidRPr="007E5D69" w:rsidRDefault="007E5D69" w:rsidP="002548C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5D69" w:rsidRPr="007E5D69" w:rsidRDefault="007E5D69" w:rsidP="002548C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5D69" w:rsidRPr="007E5D69" w:rsidRDefault="007E5D69" w:rsidP="002548C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7E5D69" w:rsidRPr="002E0197" w:rsidRDefault="007E5D69" w:rsidP="002E019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2E0197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3 класс –</w:t>
            </w:r>
          </w:p>
          <w:p w:rsidR="007E5D69" w:rsidRPr="002E0197" w:rsidRDefault="007E5D69" w:rsidP="002E019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0197">
              <w:rPr>
                <w:rFonts w:ascii="Times New Roman" w:hAnsi="Times New Roman" w:cs="Times New Roman"/>
                <w:b/>
                <w:sz w:val="26"/>
                <w:szCs w:val="26"/>
              </w:rPr>
              <w:t>«Час общения»</w:t>
            </w:r>
          </w:p>
          <w:p w:rsidR="007E5D69" w:rsidRPr="002E0197" w:rsidRDefault="007E5D69" w:rsidP="002E0197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E0197">
              <w:rPr>
                <w:rFonts w:ascii="Times New Roman" w:hAnsi="Times New Roman" w:cs="Times New Roman"/>
                <w:i/>
                <w:sz w:val="26"/>
                <w:szCs w:val="26"/>
              </w:rPr>
              <w:t>Сельбаева Г.Р.</w:t>
            </w:r>
          </w:p>
          <w:p w:rsidR="007E5D69" w:rsidRPr="00B2572C" w:rsidRDefault="007E5D69" w:rsidP="002E019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642D"/>
                <w:sz w:val="26"/>
                <w:szCs w:val="26"/>
              </w:rPr>
            </w:pPr>
            <w:r w:rsidRPr="00B2572C">
              <w:rPr>
                <w:rFonts w:ascii="Times New Roman" w:hAnsi="Times New Roman" w:cs="Times New Roman"/>
                <w:b/>
                <w:color w:val="00642D"/>
                <w:sz w:val="26"/>
                <w:szCs w:val="26"/>
              </w:rPr>
              <w:t>4 класс</w:t>
            </w:r>
          </w:p>
          <w:p w:rsidR="007E5D69" w:rsidRPr="002E0197" w:rsidRDefault="007E5D69" w:rsidP="002E019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0197">
              <w:rPr>
                <w:rFonts w:ascii="Times New Roman" w:hAnsi="Times New Roman" w:cs="Times New Roman"/>
                <w:b/>
                <w:sz w:val="26"/>
                <w:szCs w:val="26"/>
              </w:rPr>
              <w:t>«Час общения»</w:t>
            </w:r>
          </w:p>
          <w:p w:rsidR="007E5D69" w:rsidRPr="002E0197" w:rsidRDefault="007E5D69" w:rsidP="002E0197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E0197">
              <w:rPr>
                <w:rFonts w:ascii="Times New Roman" w:hAnsi="Times New Roman" w:cs="Times New Roman"/>
                <w:i/>
                <w:sz w:val="26"/>
                <w:szCs w:val="26"/>
              </w:rPr>
              <w:t>Ельмухамбетова А.М.</w:t>
            </w:r>
          </w:p>
        </w:tc>
        <w:tc>
          <w:tcPr>
            <w:tcW w:w="2552" w:type="dxa"/>
          </w:tcPr>
          <w:p w:rsidR="007E5D69" w:rsidRPr="007E5D69" w:rsidRDefault="007E5D69" w:rsidP="002E01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5D69" w:rsidRPr="007E5D69" w:rsidRDefault="007E5D69" w:rsidP="002E01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7E5D69" w:rsidRPr="007E5D69" w:rsidRDefault="007E5D69" w:rsidP="002E01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3700A" w:rsidRDefault="00F3700A" w:rsidP="002E019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  <w:p w:rsidR="007E5D69" w:rsidRPr="002E0197" w:rsidRDefault="007E5D69" w:rsidP="002E019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2E019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1-2 класс</w:t>
            </w:r>
          </w:p>
          <w:p w:rsidR="007E5D69" w:rsidRPr="002E0197" w:rsidRDefault="007E5D69" w:rsidP="002E019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0197">
              <w:rPr>
                <w:rFonts w:ascii="Times New Roman" w:hAnsi="Times New Roman" w:cs="Times New Roman"/>
                <w:b/>
                <w:sz w:val="26"/>
                <w:szCs w:val="26"/>
              </w:rPr>
              <w:t>«Час общения»</w:t>
            </w:r>
          </w:p>
          <w:p w:rsidR="007E5D69" w:rsidRPr="002E0197" w:rsidRDefault="007E5D69" w:rsidP="002E0197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E0197">
              <w:rPr>
                <w:rFonts w:ascii="Times New Roman" w:hAnsi="Times New Roman" w:cs="Times New Roman"/>
                <w:i/>
                <w:sz w:val="26"/>
                <w:szCs w:val="26"/>
              </w:rPr>
              <w:t>Апоротова Г.А.</w:t>
            </w:r>
          </w:p>
          <w:p w:rsidR="007E5D69" w:rsidRPr="007E5D69" w:rsidRDefault="007E5D69" w:rsidP="002E01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5D69" w:rsidRPr="007E5D69" w:rsidRDefault="007E5D69" w:rsidP="002E01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5D69" w:rsidRPr="002548C6" w:rsidTr="002E0197">
        <w:tc>
          <w:tcPr>
            <w:tcW w:w="1985" w:type="dxa"/>
            <w:shd w:val="clear" w:color="auto" w:fill="DAEEF3" w:themeFill="accent5" w:themeFillTint="33"/>
          </w:tcPr>
          <w:p w:rsidR="00F3700A" w:rsidRDefault="00F3700A" w:rsidP="002548C6">
            <w:pPr>
              <w:pStyle w:val="a3"/>
              <w:rPr>
                <w:rFonts w:ascii="Book Antiqua" w:hAnsi="Book Antiqua"/>
                <w:b/>
                <w:color w:val="C00000"/>
                <w:sz w:val="26"/>
                <w:szCs w:val="26"/>
              </w:rPr>
            </w:pPr>
          </w:p>
          <w:p w:rsidR="007E5D69" w:rsidRPr="007E5D69" w:rsidRDefault="007E5D69" w:rsidP="002548C6">
            <w:pPr>
              <w:pStyle w:val="a3"/>
              <w:rPr>
                <w:rFonts w:ascii="Book Antiqua" w:hAnsi="Book Antiqua"/>
                <w:b/>
                <w:color w:val="C00000"/>
                <w:sz w:val="26"/>
                <w:szCs w:val="26"/>
              </w:rPr>
            </w:pPr>
            <w:r w:rsidRPr="007E5D69">
              <w:rPr>
                <w:rFonts w:ascii="Book Antiqua" w:hAnsi="Book Antiqua"/>
                <w:b/>
                <w:color w:val="C00000"/>
                <w:sz w:val="26"/>
                <w:szCs w:val="26"/>
              </w:rPr>
              <w:t>Научно-познаватель-ное</w:t>
            </w:r>
          </w:p>
          <w:p w:rsidR="007E5D69" w:rsidRPr="007E5D69" w:rsidRDefault="007E5D69" w:rsidP="002548C6">
            <w:pPr>
              <w:pStyle w:val="a3"/>
              <w:rPr>
                <w:rFonts w:ascii="Book Antiqua" w:hAnsi="Book Antiqua"/>
                <w:b/>
                <w:color w:val="C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7E5D69" w:rsidRPr="007E5D69" w:rsidRDefault="00FB496E" w:rsidP="002548C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</w:p>
        </w:tc>
        <w:tc>
          <w:tcPr>
            <w:tcW w:w="2551" w:type="dxa"/>
          </w:tcPr>
          <w:p w:rsidR="007E5D69" w:rsidRPr="007E5D69" w:rsidRDefault="007E5D69" w:rsidP="002E01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E5D69" w:rsidRPr="00B2572C" w:rsidRDefault="007E5D69" w:rsidP="002E019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642D"/>
                <w:sz w:val="26"/>
                <w:szCs w:val="26"/>
              </w:rPr>
            </w:pPr>
            <w:r w:rsidRPr="00B2572C">
              <w:rPr>
                <w:rFonts w:ascii="Times New Roman" w:hAnsi="Times New Roman" w:cs="Times New Roman"/>
                <w:b/>
                <w:color w:val="00642D"/>
                <w:sz w:val="26"/>
                <w:szCs w:val="26"/>
              </w:rPr>
              <w:t>4 класс</w:t>
            </w:r>
          </w:p>
          <w:p w:rsidR="007E5D69" w:rsidRPr="002E0197" w:rsidRDefault="007E5D69" w:rsidP="002E019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0197">
              <w:rPr>
                <w:rFonts w:ascii="Times New Roman" w:hAnsi="Times New Roman" w:cs="Times New Roman"/>
                <w:b/>
                <w:sz w:val="26"/>
                <w:szCs w:val="26"/>
              </w:rPr>
              <w:t>«Наглядная геометрия»</w:t>
            </w:r>
          </w:p>
          <w:p w:rsidR="007E5D69" w:rsidRPr="002E0197" w:rsidRDefault="007E5D69" w:rsidP="002E0197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E0197">
              <w:rPr>
                <w:rFonts w:ascii="Times New Roman" w:hAnsi="Times New Roman" w:cs="Times New Roman"/>
                <w:i/>
                <w:sz w:val="26"/>
                <w:szCs w:val="26"/>
              </w:rPr>
              <w:t>Ельмухамбетова А.М.</w:t>
            </w:r>
          </w:p>
        </w:tc>
        <w:tc>
          <w:tcPr>
            <w:tcW w:w="2551" w:type="dxa"/>
          </w:tcPr>
          <w:p w:rsidR="002E0197" w:rsidRPr="002E0197" w:rsidRDefault="002E0197" w:rsidP="002E019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2E019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1-2 класс</w:t>
            </w:r>
          </w:p>
          <w:p w:rsidR="007E5D69" w:rsidRPr="002E0197" w:rsidRDefault="002E0197" w:rsidP="002E019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0197">
              <w:rPr>
                <w:rFonts w:ascii="Times New Roman" w:hAnsi="Times New Roman" w:cs="Times New Roman"/>
                <w:b/>
                <w:sz w:val="26"/>
                <w:szCs w:val="26"/>
              </w:rPr>
              <w:t>«Наглядная геометрия»</w:t>
            </w:r>
          </w:p>
          <w:p w:rsidR="007E5D69" w:rsidRPr="002E0197" w:rsidRDefault="007E5D69" w:rsidP="002E0197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E0197">
              <w:rPr>
                <w:rFonts w:ascii="Times New Roman" w:hAnsi="Times New Roman" w:cs="Times New Roman"/>
                <w:i/>
                <w:sz w:val="26"/>
                <w:szCs w:val="26"/>
              </w:rPr>
              <w:t>Апоротова Г.А</w:t>
            </w:r>
          </w:p>
          <w:p w:rsidR="007E5D69" w:rsidRPr="007E5D69" w:rsidRDefault="007E5D69" w:rsidP="002E01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E5D69" w:rsidRPr="002E0197" w:rsidRDefault="007E5D69" w:rsidP="002E019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2E0197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3 класс</w:t>
            </w:r>
          </w:p>
          <w:p w:rsidR="007E5D69" w:rsidRPr="002E0197" w:rsidRDefault="007E5D69" w:rsidP="002E019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0197">
              <w:rPr>
                <w:rFonts w:ascii="Times New Roman" w:hAnsi="Times New Roman" w:cs="Times New Roman"/>
                <w:b/>
                <w:sz w:val="26"/>
                <w:szCs w:val="26"/>
              </w:rPr>
              <w:t>«Наглядная геометрия»</w:t>
            </w:r>
          </w:p>
          <w:p w:rsidR="007E5D69" w:rsidRPr="002E0197" w:rsidRDefault="007E5D69" w:rsidP="002E0197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E0197">
              <w:rPr>
                <w:rFonts w:ascii="Times New Roman" w:hAnsi="Times New Roman" w:cs="Times New Roman"/>
                <w:i/>
                <w:sz w:val="26"/>
                <w:szCs w:val="26"/>
              </w:rPr>
              <w:t>Ельмухамбетова А.М.</w:t>
            </w:r>
          </w:p>
        </w:tc>
      </w:tr>
    </w:tbl>
    <w:p w:rsidR="00553B46" w:rsidRDefault="00553B46" w:rsidP="00553B46">
      <w:pPr>
        <w:pStyle w:val="a3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2548C6" w:rsidRDefault="002548C6" w:rsidP="00553B46">
      <w:pPr>
        <w:pStyle w:val="a3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2548C6" w:rsidRDefault="002548C6" w:rsidP="00553B46">
      <w:pPr>
        <w:pStyle w:val="a3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2548C6" w:rsidRDefault="002548C6" w:rsidP="00553B46">
      <w:pPr>
        <w:pStyle w:val="a3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FB496E" w:rsidRDefault="00A00998" w:rsidP="00553B46">
      <w:pPr>
        <w:pStyle w:val="a3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A00998">
        <w:rPr>
          <w:rFonts w:ascii="Cambria Math" w:hAnsi="Cambria Math" w:cs="Times New Roman"/>
          <w:b/>
          <w:noProof/>
          <w:color w:val="C00000"/>
          <w:sz w:val="30"/>
          <w:szCs w:val="30"/>
          <w:lang w:eastAsia="ru-RU"/>
        </w:rPr>
        <w:lastRenderedPageBreak/>
        <w:pict>
          <v:rect id="_x0000_s1029" style="position:absolute;left:0;text-align:left;margin-left:569.8pt;margin-top:7.4pt;width:165.5pt;height:50.5pt;z-index:251660288" strokecolor="white [3212]">
            <v:textbox style="mso-next-textbox:#_x0000_s1029">
              <w:txbxContent>
                <w:p w:rsidR="00043B0E" w:rsidRPr="00FB496E" w:rsidRDefault="00043B0E" w:rsidP="00043B0E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p w:rsidR="00FB496E" w:rsidRDefault="00FB496E" w:rsidP="00553B46">
      <w:pPr>
        <w:pStyle w:val="a3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B2572C" w:rsidRPr="002E0197" w:rsidRDefault="00B2572C" w:rsidP="00B2572C">
      <w:pPr>
        <w:pStyle w:val="a3"/>
        <w:jc w:val="center"/>
        <w:rPr>
          <w:rFonts w:ascii="Cambria Math" w:hAnsi="Cambria Math" w:cs="Times New Roman"/>
          <w:b/>
          <w:color w:val="C00000"/>
          <w:sz w:val="30"/>
          <w:szCs w:val="30"/>
        </w:rPr>
      </w:pPr>
      <w:r w:rsidRPr="002E0197">
        <w:rPr>
          <w:rFonts w:ascii="Cambria Math" w:hAnsi="Cambria Math" w:cs="Times New Roman"/>
          <w:b/>
          <w:color w:val="C00000"/>
          <w:sz w:val="30"/>
          <w:szCs w:val="30"/>
        </w:rPr>
        <w:t xml:space="preserve">Расписание внеурочной деятельности </w:t>
      </w:r>
      <w:r>
        <w:rPr>
          <w:rFonts w:ascii="Cambria Math" w:hAnsi="Cambria Math" w:cs="Times New Roman"/>
          <w:b/>
          <w:color w:val="C00000"/>
          <w:sz w:val="30"/>
          <w:szCs w:val="30"/>
        </w:rPr>
        <w:t>в 5 классе</w:t>
      </w:r>
      <w:r w:rsidRPr="002E0197">
        <w:rPr>
          <w:rFonts w:ascii="Cambria Math" w:hAnsi="Cambria Math" w:cs="Times New Roman"/>
          <w:b/>
          <w:color w:val="C00000"/>
          <w:sz w:val="30"/>
          <w:szCs w:val="30"/>
        </w:rPr>
        <w:t xml:space="preserve"> </w:t>
      </w:r>
    </w:p>
    <w:p w:rsidR="00B2572C" w:rsidRPr="002E0197" w:rsidRDefault="00B2572C" w:rsidP="00B2572C">
      <w:pPr>
        <w:pStyle w:val="a3"/>
        <w:jc w:val="center"/>
        <w:rPr>
          <w:rFonts w:ascii="Cambria Math" w:hAnsi="Cambria Math" w:cs="Times New Roman"/>
          <w:b/>
          <w:color w:val="C00000"/>
          <w:sz w:val="30"/>
          <w:szCs w:val="30"/>
        </w:rPr>
      </w:pPr>
      <w:r>
        <w:rPr>
          <w:rFonts w:ascii="Cambria Math" w:hAnsi="Cambria Math" w:cs="Times New Roman"/>
          <w:b/>
          <w:color w:val="C00000"/>
          <w:sz w:val="30"/>
          <w:szCs w:val="30"/>
        </w:rPr>
        <w:t>на</w:t>
      </w:r>
      <w:r w:rsidRPr="002E0197">
        <w:rPr>
          <w:rFonts w:ascii="Cambria Math" w:hAnsi="Cambria Math" w:cs="Times New Roman"/>
          <w:b/>
          <w:color w:val="C00000"/>
          <w:sz w:val="30"/>
          <w:szCs w:val="30"/>
        </w:rPr>
        <w:t xml:space="preserve"> 2015/2016 учебный год</w:t>
      </w:r>
    </w:p>
    <w:p w:rsidR="002548C6" w:rsidRDefault="002548C6" w:rsidP="00553B46">
      <w:pPr>
        <w:pStyle w:val="a3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C440FC" w:rsidRDefault="00C440FC" w:rsidP="00C440FC">
      <w:pPr>
        <w:pStyle w:val="a3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0" w:type="auto"/>
        <w:tblInd w:w="392" w:type="dxa"/>
        <w:tblBorders>
          <w:top w:val="double" w:sz="12" w:space="0" w:color="0070C0"/>
          <w:left w:val="double" w:sz="12" w:space="0" w:color="0070C0"/>
          <w:bottom w:val="double" w:sz="12" w:space="0" w:color="0070C0"/>
          <w:right w:val="double" w:sz="12" w:space="0" w:color="0070C0"/>
          <w:insideH w:val="double" w:sz="12" w:space="0" w:color="0070C0"/>
          <w:insideV w:val="double" w:sz="12" w:space="0" w:color="0070C0"/>
        </w:tblBorders>
        <w:tblLayout w:type="fixed"/>
        <w:tblLook w:val="04A0"/>
      </w:tblPr>
      <w:tblGrid>
        <w:gridCol w:w="1976"/>
        <w:gridCol w:w="2400"/>
        <w:gridCol w:w="2542"/>
        <w:gridCol w:w="2682"/>
        <w:gridCol w:w="2456"/>
        <w:gridCol w:w="2280"/>
      </w:tblGrid>
      <w:tr w:rsidR="00B2572C" w:rsidRPr="00B2572C" w:rsidTr="00D00F25">
        <w:trPr>
          <w:trHeight w:val="431"/>
        </w:trPr>
        <w:tc>
          <w:tcPr>
            <w:tcW w:w="1976" w:type="dxa"/>
            <w:shd w:val="clear" w:color="auto" w:fill="DAEEF3" w:themeFill="accent5" w:themeFillTint="33"/>
          </w:tcPr>
          <w:p w:rsidR="00E5331A" w:rsidRPr="00D00F25" w:rsidRDefault="00D00F25" w:rsidP="00B2572C">
            <w:pPr>
              <w:pStyle w:val="a3"/>
              <w:rPr>
                <w:sz w:val="26"/>
                <w:szCs w:val="26"/>
              </w:rPr>
            </w:pPr>
            <w:r w:rsidRPr="00D00F25">
              <w:rPr>
                <w:rFonts w:ascii="Book Antiqua" w:hAnsi="Book Antiqua"/>
                <w:b/>
                <w:color w:val="C00000"/>
                <w:sz w:val="26"/>
                <w:szCs w:val="26"/>
              </w:rPr>
              <w:t>Направления</w:t>
            </w:r>
          </w:p>
        </w:tc>
        <w:tc>
          <w:tcPr>
            <w:tcW w:w="2400" w:type="dxa"/>
            <w:shd w:val="clear" w:color="auto" w:fill="FFFF00"/>
          </w:tcPr>
          <w:p w:rsidR="00E5331A" w:rsidRPr="00D00F25" w:rsidRDefault="00E5331A" w:rsidP="00B2572C">
            <w:pPr>
              <w:pStyle w:val="a3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D00F25">
              <w:rPr>
                <w:rFonts w:ascii="Book Antiqua" w:hAnsi="Book Antiqua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542" w:type="dxa"/>
            <w:shd w:val="clear" w:color="auto" w:fill="FFFF00"/>
          </w:tcPr>
          <w:p w:rsidR="00E5331A" w:rsidRPr="00D00F25" w:rsidRDefault="00E5331A" w:rsidP="00B2572C">
            <w:pPr>
              <w:pStyle w:val="a3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D00F25">
              <w:rPr>
                <w:rFonts w:ascii="Book Antiqua" w:hAnsi="Book Antiqua"/>
                <w:b/>
                <w:sz w:val="32"/>
                <w:szCs w:val="32"/>
              </w:rPr>
              <w:t>Вторник</w:t>
            </w:r>
          </w:p>
        </w:tc>
        <w:tc>
          <w:tcPr>
            <w:tcW w:w="2682" w:type="dxa"/>
            <w:shd w:val="clear" w:color="auto" w:fill="FFFF00"/>
          </w:tcPr>
          <w:p w:rsidR="00E5331A" w:rsidRPr="00D00F25" w:rsidRDefault="00E5331A" w:rsidP="00B2572C">
            <w:pPr>
              <w:pStyle w:val="a3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D00F25">
              <w:rPr>
                <w:rFonts w:ascii="Book Antiqua" w:hAnsi="Book Antiqua"/>
                <w:b/>
                <w:sz w:val="32"/>
                <w:szCs w:val="32"/>
              </w:rPr>
              <w:t>Среда</w:t>
            </w:r>
          </w:p>
        </w:tc>
        <w:tc>
          <w:tcPr>
            <w:tcW w:w="2456" w:type="dxa"/>
            <w:shd w:val="clear" w:color="auto" w:fill="FFFF00"/>
          </w:tcPr>
          <w:p w:rsidR="00E5331A" w:rsidRPr="00D00F25" w:rsidRDefault="00E5331A" w:rsidP="00B2572C">
            <w:pPr>
              <w:pStyle w:val="a3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D00F25">
              <w:rPr>
                <w:rFonts w:ascii="Book Antiqua" w:hAnsi="Book Antiqua"/>
                <w:b/>
                <w:sz w:val="32"/>
                <w:szCs w:val="32"/>
              </w:rPr>
              <w:t>Четверг</w:t>
            </w:r>
          </w:p>
        </w:tc>
        <w:tc>
          <w:tcPr>
            <w:tcW w:w="2280" w:type="dxa"/>
            <w:shd w:val="clear" w:color="auto" w:fill="FFFF00"/>
          </w:tcPr>
          <w:p w:rsidR="00E5331A" w:rsidRPr="00D00F25" w:rsidRDefault="00E5331A" w:rsidP="00B2572C">
            <w:pPr>
              <w:pStyle w:val="a3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D00F25">
              <w:rPr>
                <w:rFonts w:ascii="Book Antiqua" w:hAnsi="Book Antiqua"/>
                <w:b/>
                <w:sz w:val="32"/>
                <w:szCs w:val="32"/>
              </w:rPr>
              <w:t>Пятница</w:t>
            </w:r>
          </w:p>
        </w:tc>
      </w:tr>
      <w:tr w:rsidR="00B2572C" w:rsidRPr="00B2572C" w:rsidTr="00D00F25">
        <w:trPr>
          <w:trHeight w:val="1268"/>
        </w:trPr>
        <w:tc>
          <w:tcPr>
            <w:tcW w:w="1976" w:type="dxa"/>
            <w:shd w:val="clear" w:color="auto" w:fill="DAEEF3" w:themeFill="accent5" w:themeFillTint="33"/>
          </w:tcPr>
          <w:p w:rsidR="00B2572C" w:rsidRPr="00D00F25" w:rsidRDefault="00B2572C" w:rsidP="00B2572C">
            <w:pPr>
              <w:pStyle w:val="a3"/>
              <w:rPr>
                <w:rFonts w:ascii="Book Antiqua" w:hAnsi="Book Antiqua"/>
                <w:b/>
                <w:color w:val="C00000"/>
                <w:sz w:val="26"/>
                <w:szCs w:val="26"/>
              </w:rPr>
            </w:pPr>
          </w:p>
          <w:p w:rsidR="00E5331A" w:rsidRPr="00D00F25" w:rsidRDefault="00E5331A" w:rsidP="00B2572C">
            <w:pPr>
              <w:pStyle w:val="a3"/>
              <w:rPr>
                <w:rFonts w:ascii="Book Antiqua" w:hAnsi="Book Antiqua"/>
                <w:b/>
                <w:color w:val="C00000"/>
                <w:sz w:val="26"/>
                <w:szCs w:val="26"/>
              </w:rPr>
            </w:pPr>
            <w:r w:rsidRPr="00D00F25">
              <w:rPr>
                <w:rFonts w:ascii="Book Antiqua" w:hAnsi="Book Antiqua"/>
                <w:b/>
                <w:color w:val="C00000"/>
                <w:sz w:val="26"/>
                <w:szCs w:val="26"/>
              </w:rPr>
              <w:t>Культурно-творческ</w:t>
            </w:r>
            <w:r w:rsidR="00B2572C" w:rsidRPr="00D00F25">
              <w:rPr>
                <w:rFonts w:ascii="Book Antiqua" w:hAnsi="Book Antiqua"/>
                <w:b/>
                <w:color w:val="C00000"/>
                <w:sz w:val="26"/>
                <w:szCs w:val="26"/>
              </w:rPr>
              <w:t>ое</w:t>
            </w:r>
          </w:p>
        </w:tc>
        <w:tc>
          <w:tcPr>
            <w:tcW w:w="2400" w:type="dxa"/>
          </w:tcPr>
          <w:p w:rsidR="002953A9" w:rsidRPr="00B2572C" w:rsidRDefault="002953A9" w:rsidP="002953A9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2572C">
              <w:rPr>
                <w:rFonts w:ascii="Times New Roman" w:hAnsi="Times New Roman" w:cs="Times New Roman"/>
                <w:b/>
                <w:sz w:val="27"/>
                <w:szCs w:val="27"/>
              </w:rPr>
              <w:t>«Я вхожу в мир театра»</w:t>
            </w:r>
          </w:p>
          <w:p w:rsidR="00E5331A" w:rsidRPr="00B2572C" w:rsidRDefault="002953A9" w:rsidP="002953A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572C">
              <w:rPr>
                <w:rFonts w:ascii="Times New Roman" w:hAnsi="Times New Roman" w:cs="Times New Roman"/>
                <w:i/>
                <w:sz w:val="27"/>
                <w:szCs w:val="27"/>
              </w:rPr>
              <w:t>Ситдикова Н.А.</w:t>
            </w:r>
          </w:p>
        </w:tc>
        <w:tc>
          <w:tcPr>
            <w:tcW w:w="2542" w:type="dxa"/>
          </w:tcPr>
          <w:p w:rsidR="00B2572C" w:rsidRPr="00B2572C" w:rsidRDefault="00B2572C" w:rsidP="00B2572C">
            <w:pPr>
              <w:pStyle w:val="a3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  <w:tc>
          <w:tcPr>
            <w:tcW w:w="2682" w:type="dxa"/>
          </w:tcPr>
          <w:p w:rsidR="00E5331A" w:rsidRPr="00B2572C" w:rsidRDefault="00E5331A" w:rsidP="00B2572C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2572C">
              <w:rPr>
                <w:rFonts w:ascii="Times New Roman" w:hAnsi="Times New Roman" w:cs="Times New Roman"/>
                <w:b/>
                <w:sz w:val="27"/>
                <w:szCs w:val="27"/>
              </w:rPr>
              <w:t>«Споемте, друзья»</w:t>
            </w:r>
          </w:p>
          <w:p w:rsidR="00B2572C" w:rsidRPr="00B2572C" w:rsidRDefault="00B2572C" w:rsidP="00B2572C">
            <w:pPr>
              <w:pStyle w:val="a3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B2572C">
              <w:rPr>
                <w:rFonts w:ascii="Times New Roman" w:hAnsi="Times New Roman" w:cs="Times New Roman"/>
                <w:i/>
                <w:sz w:val="27"/>
                <w:szCs w:val="27"/>
              </w:rPr>
              <w:t>Бакеева М.Я.</w:t>
            </w:r>
          </w:p>
        </w:tc>
        <w:tc>
          <w:tcPr>
            <w:tcW w:w="2456" w:type="dxa"/>
          </w:tcPr>
          <w:p w:rsidR="00E5331A" w:rsidRPr="00B2572C" w:rsidRDefault="00E5331A" w:rsidP="00B2572C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80" w:type="dxa"/>
          </w:tcPr>
          <w:p w:rsidR="00E5331A" w:rsidRPr="00B2572C" w:rsidRDefault="00E5331A" w:rsidP="00B2572C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2572C" w:rsidRPr="00B2572C" w:rsidTr="00D00F25">
        <w:trPr>
          <w:trHeight w:val="1674"/>
        </w:trPr>
        <w:tc>
          <w:tcPr>
            <w:tcW w:w="1976" w:type="dxa"/>
            <w:shd w:val="clear" w:color="auto" w:fill="DAEEF3" w:themeFill="accent5" w:themeFillTint="33"/>
          </w:tcPr>
          <w:p w:rsidR="00B2572C" w:rsidRPr="00D00F25" w:rsidRDefault="00B2572C" w:rsidP="00B2572C">
            <w:pPr>
              <w:pStyle w:val="a3"/>
              <w:rPr>
                <w:rFonts w:ascii="Book Antiqua" w:hAnsi="Book Antiqua"/>
                <w:b/>
                <w:color w:val="C00000"/>
                <w:sz w:val="26"/>
                <w:szCs w:val="26"/>
              </w:rPr>
            </w:pPr>
          </w:p>
          <w:p w:rsidR="00E5331A" w:rsidRPr="00D00F25" w:rsidRDefault="00E5331A" w:rsidP="00B2572C">
            <w:pPr>
              <w:pStyle w:val="a3"/>
              <w:rPr>
                <w:rFonts w:ascii="Book Antiqua" w:hAnsi="Book Antiqua"/>
                <w:b/>
                <w:color w:val="C00000"/>
                <w:sz w:val="26"/>
                <w:szCs w:val="26"/>
              </w:rPr>
            </w:pPr>
            <w:r w:rsidRPr="00D00F25">
              <w:rPr>
                <w:rFonts w:ascii="Book Antiqua" w:hAnsi="Book Antiqua"/>
                <w:b/>
                <w:color w:val="C00000"/>
                <w:sz w:val="26"/>
                <w:szCs w:val="26"/>
              </w:rPr>
              <w:t>Общеинтел</w:t>
            </w:r>
            <w:r w:rsidR="00B2572C" w:rsidRPr="00D00F25">
              <w:rPr>
                <w:rFonts w:ascii="Book Antiqua" w:hAnsi="Book Antiqua"/>
                <w:b/>
                <w:color w:val="C00000"/>
                <w:sz w:val="26"/>
                <w:szCs w:val="26"/>
              </w:rPr>
              <w:t>-</w:t>
            </w:r>
            <w:r w:rsidRPr="00D00F25">
              <w:rPr>
                <w:rFonts w:ascii="Book Antiqua" w:hAnsi="Book Antiqua"/>
                <w:b/>
                <w:color w:val="C00000"/>
                <w:sz w:val="26"/>
                <w:szCs w:val="26"/>
              </w:rPr>
              <w:t>лектуальное</w:t>
            </w:r>
          </w:p>
        </w:tc>
        <w:tc>
          <w:tcPr>
            <w:tcW w:w="2400" w:type="dxa"/>
          </w:tcPr>
          <w:p w:rsidR="00E5331A" w:rsidRPr="00B2572C" w:rsidRDefault="00E5331A" w:rsidP="00B2572C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42" w:type="dxa"/>
          </w:tcPr>
          <w:p w:rsidR="00E5331A" w:rsidRPr="00B2572C" w:rsidRDefault="00E5331A" w:rsidP="00B2572C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82" w:type="dxa"/>
          </w:tcPr>
          <w:p w:rsidR="00B2572C" w:rsidRPr="00B2572C" w:rsidRDefault="00B2572C" w:rsidP="00B2572C">
            <w:pPr>
              <w:pStyle w:val="a3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  <w:tc>
          <w:tcPr>
            <w:tcW w:w="2456" w:type="dxa"/>
          </w:tcPr>
          <w:p w:rsidR="00E5331A" w:rsidRPr="00B2572C" w:rsidRDefault="00E5331A" w:rsidP="00B2572C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2572C">
              <w:rPr>
                <w:rFonts w:ascii="Times New Roman" w:hAnsi="Times New Roman" w:cs="Times New Roman"/>
                <w:b/>
                <w:sz w:val="27"/>
                <w:szCs w:val="27"/>
              </w:rPr>
              <w:t>«Увлекательный мир истории»</w:t>
            </w:r>
          </w:p>
          <w:p w:rsidR="00B2572C" w:rsidRPr="00B2572C" w:rsidRDefault="00B2572C" w:rsidP="00B2572C">
            <w:pPr>
              <w:pStyle w:val="a3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B2572C">
              <w:rPr>
                <w:rFonts w:ascii="Times New Roman" w:hAnsi="Times New Roman" w:cs="Times New Roman"/>
                <w:i/>
                <w:sz w:val="27"/>
                <w:szCs w:val="27"/>
              </w:rPr>
              <w:t>Немич А.И.</w:t>
            </w:r>
          </w:p>
        </w:tc>
        <w:tc>
          <w:tcPr>
            <w:tcW w:w="2280" w:type="dxa"/>
          </w:tcPr>
          <w:p w:rsidR="00276AE3" w:rsidRPr="00B2572C" w:rsidRDefault="00276AE3" w:rsidP="00276AE3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2572C">
              <w:rPr>
                <w:rFonts w:ascii="Times New Roman" w:hAnsi="Times New Roman" w:cs="Times New Roman"/>
                <w:b/>
                <w:sz w:val="27"/>
                <w:szCs w:val="27"/>
              </w:rPr>
              <w:t>«Секреты грамматики немецкого языка»</w:t>
            </w:r>
          </w:p>
          <w:p w:rsidR="00E5331A" w:rsidRPr="00B2572C" w:rsidRDefault="00276AE3" w:rsidP="00276AE3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572C">
              <w:rPr>
                <w:rFonts w:ascii="Times New Roman" w:hAnsi="Times New Roman" w:cs="Times New Roman"/>
                <w:i/>
                <w:sz w:val="27"/>
                <w:szCs w:val="27"/>
              </w:rPr>
              <w:t>Сельбаева Г.Р.</w:t>
            </w:r>
          </w:p>
        </w:tc>
      </w:tr>
      <w:tr w:rsidR="00B2572C" w:rsidRPr="00B2572C" w:rsidTr="00D00F25">
        <w:trPr>
          <w:trHeight w:val="1268"/>
        </w:trPr>
        <w:tc>
          <w:tcPr>
            <w:tcW w:w="1976" w:type="dxa"/>
            <w:shd w:val="clear" w:color="auto" w:fill="DAEEF3" w:themeFill="accent5" w:themeFillTint="33"/>
          </w:tcPr>
          <w:p w:rsidR="00B2572C" w:rsidRPr="00D00F25" w:rsidRDefault="00B2572C" w:rsidP="00B2572C">
            <w:pPr>
              <w:pStyle w:val="a3"/>
              <w:rPr>
                <w:rFonts w:ascii="Book Antiqua" w:hAnsi="Book Antiqua"/>
                <w:b/>
                <w:color w:val="C00000"/>
                <w:sz w:val="26"/>
                <w:szCs w:val="26"/>
              </w:rPr>
            </w:pPr>
          </w:p>
          <w:p w:rsidR="00E5331A" w:rsidRPr="00D00F25" w:rsidRDefault="00E5331A" w:rsidP="00B2572C">
            <w:pPr>
              <w:pStyle w:val="a3"/>
              <w:rPr>
                <w:rFonts w:ascii="Book Antiqua" w:hAnsi="Book Antiqua"/>
                <w:b/>
                <w:color w:val="C00000"/>
                <w:sz w:val="26"/>
                <w:szCs w:val="26"/>
              </w:rPr>
            </w:pPr>
            <w:r w:rsidRPr="00D00F25">
              <w:rPr>
                <w:rFonts w:ascii="Book Antiqua" w:hAnsi="Book Antiqua"/>
                <w:b/>
                <w:color w:val="C00000"/>
                <w:sz w:val="26"/>
                <w:szCs w:val="26"/>
              </w:rPr>
              <w:t xml:space="preserve">Социальное </w:t>
            </w:r>
          </w:p>
        </w:tc>
        <w:tc>
          <w:tcPr>
            <w:tcW w:w="2400" w:type="dxa"/>
          </w:tcPr>
          <w:p w:rsidR="00B2572C" w:rsidRPr="00B2572C" w:rsidRDefault="00B2572C" w:rsidP="00B2572C">
            <w:pPr>
              <w:pStyle w:val="a3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  <w:tc>
          <w:tcPr>
            <w:tcW w:w="2542" w:type="dxa"/>
          </w:tcPr>
          <w:p w:rsidR="002953A9" w:rsidRPr="00B2572C" w:rsidRDefault="002953A9" w:rsidP="002953A9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2572C">
              <w:rPr>
                <w:rFonts w:ascii="Times New Roman" w:hAnsi="Times New Roman" w:cs="Times New Roman"/>
                <w:b/>
                <w:sz w:val="27"/>
                <w:szCs w:val="27"/>
              </w:rPr>
              <w:t>«Мудрый совенок»</w:t>
            </w:r>
          </w:p>
          <w:p w:rsidR="00E5331A" w:rsidRPr="00B2572C" w:rsidRDefault="002953A9" w:rsidP="002953A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572C">
              <w:rPr>
                <w:rFonts w:ascii="Times New Roman" w:hAnsi="Times New Roman" w:cs="Times New Roman"/>
                <w:i/>
                <w:sz w:val="27"/>
                <w:szCs w:val="27"/>
              </w:rPr>
              <w:t>Путилина С.М.</w:t>
            </w:r>
          </w:p>
        </w:tc>
        <w:tc>
          <w:tcPr>
            <w:tcW w:w="2682" w:type="dxa"/>
          </w:tcPr>
          <w:p w:rsidR="00E5331A" w:rsidRPr="00B2572C" w:rsidRDefault="00E5331A" w:rsidP="00B2572C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56" w:type="dxa"/>
          </w:tcPr>
          <w:p w:rsidR="00E5331A" w:rsidRPr="00B2572C" w:rsidRDefault="00E5331A" w:rsidP="00B2572C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80" w:type="dxa"/>
          </w:tcPr>
          <w:p w:rsidR="00E5331A" w:rsidRPr="00B2572C" w:rsidRDefault="00E5331A" w:rsidP="00B2572C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2572C" w:rsidRPr="00B2572C" w:rsidTr="00D00F25">
        <w:trPr>
          <w:trHeight w:val="1596"/>
        </w:trPr>
        <w:tc>
          <w:tcPr>
            <w:tcW w:w="1976" w:type="dxa"/>
            <w:shd w:val="clear" w:color="auto" w:fill="DAEEF3" w:themeFill="accent5" w:themeFillTint="33"/>
          </w:tcPr>
          <w:p w:rsidR="00B2572C" w:rsidRPr="00D00F25" w:rsidRDefault="00B2572C" w:rsidP="00B2572C">
            <w:pPr>
              <w:pStyle w:val="a3"/>
              <w:rPr>
                <w:rFonts w:ascii="Book Antiqua" w:hAnsi="Book Antiqua"/>
                <w:b/>
                <w:color w:val="C00000"/>
                <w:sz w:val="26"/>
                <w:szCs w:val="26"/>
              </w:rPr>
            </w:pPr>
          </w:p>
          <w:p w:rsidR="00E5331A" w:rsidRPr="00D00F25" w:rsidRDefault="00E5331A" w:rsidP="00B2572C">
            <w:pPr>
              <w:pStyle w:val="a3"/>
              <w:rPr>
                <w:rFonts w:ascii="Book Antiqua" w:hAnsi="Book Antiqua"/>
                <w:b/>
                <w:color w:val="C00000"/>
                <w:sz w:val="26"/>
                <w:szCs w:val="26"/>
              </w:rPr>
            </w:pPr>
            <w:r w:rsidRPr="00D00F25">
              <w:rPr>
                <w:rFonts w:ascii="Book Antiqua" w:hAnsi="Book Antiqua"/>
                <w:b/>
                <w:color w:val="C00000"/>
                <w:sz w:val="26"/>
                <w:szCs w:val="26"/>
              </w:rPr>
              <w:t>Научно-познаватель</w:t>
            </w:r>
            <w:r w:rsidR="00B2572C" w:rsidRPr="00D00F25">
              <w:rPr>
                <w:rFonts w:ascii="Book Antiqua" w:hAnsi="Book Antiqua"/>
                <w:b/>
                <w:color w:val="C00000"/>
                <w:sz w:val="26"/>
                <w:szCs w:val="26"/>
              </w:rPr>
              <w:t>-</w:t>
            </w:r>
            <w:r w:rsidRPr="00D00F25">
              <w:rPr>
                <w:rFonts w:ascii="Book Antiqua" w:hAnsi="Book Antiqua"/>
                <w:b/>
                <w:color w:val="C00000"/>
                <w:sz w:val="26"/>
                <w:szCs w:val="26"/>
              </w:rPr>
              <w:t>н</w:t>
            </w:r>
            <w:r w:rsidR="00B2572C" w:rsidRPr="00D00F25">
              <w:rPr>
                <w:rFonts w:ascii="Book Antiqua" w:hAnsi="Book Antiqua"/>
                <w:b/>
                <w:color w:val="C00000"/>
                <w:sz w:val="26"/>
                <w:szCs w:val="26"/>
              </w:rPr>
              <w:t>ое</w:t>
            </w:r>
          </w:p>
        </w:tc>
        <w:tc>
          <w:tcPr>
            <w:tcW w:w="2400" w:type="dxa"/>
          </w:tcPr>
          <w:p w:rsidR="00E5331A" w:rsidRPr="00B2572C" w:rsidRDefault="00E5331A" w:rsidP="00B2572C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42" w:type="dxa"/>
          </w:tcPr>
          <w:p w:rsidR="00E5331A" w:rsidRPr="00B2572C" w:rsidRDefault="00E5331A" w:rsidP="00B2572C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82" w:type="dxa"/>
          </w:tcPr>
          <w:p w:rsidR="00276AE3" w:rsidRPr="00B2572C" w:rsidRDefault="00276AE3" w:rsidP="00276AE3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2572C">
              <w:rPr>
                <w:rFonts w:ascii="Times New Roman" w:hAnsi="Times New Roman" w:cs="Times New Roman"/>
                <w:b/>
                <w:sz w:val="27"/>
                <w:szCs w:val="27"/>
              </w:rPr>
              <w:t>«Наглядная геометрия»</w:t>
            </w:r>
          </w:p>
          <w:p w:rsidR="00E5331A" w:rsidRPr="00B2572C" w:rsidRDefault="00276AE3" w:rsidP="00276AE3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572C">
              <w:rPr>
                <w:rFonts w:ascii="Times New Roman" w:hAnsi="Times New Roman" w:cs="Times New Roman"/>
                <w:i/>
                <w:sz w:val="27"/>
                <w:szCs w:val="27"/>
              </w:rPr>
              <w:t>Сляднева Е.А.</w:t>
            </w:r>
          </w:p>
        </w:tc>
        <w:tc>
          <w:tcPr>
            <w:tcW w:w="2456" w:type="dxa"/>
          </w:tcPr>
          <w:p w:rsidR="00E5331A" w:rsidRPr="00B2572C" w:rsidRDefault="00E5331A" w:rsidP="00B2572C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80" w:type="dxa"/>
          </w:tcPr>
          <w:p w:rsidR="00B2572C" w:rsidRPr="00B2572C" w:rsidRDefault="00B2572C" w:rsidP="00B2572C">
            <w:pPr>
              <w:pStyle w:val="a3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</w:tr>
    </w:tbl>
    <w:p w:rsidR="00E5331A" w:rsidRPr="00C440FC" w:rsidRDefault="00E5331A" w:rsidP="00C440FC">
      <w:pPr>
        <w:pStyle w:val="a3"/>
        <w:rPr>
          <w:rFonts w:ascii="Times New Roman" w:hAnsi="Times New Roman" w:cs="Times New Roman"/>
          <w:sz w:val="27"/>
          <w:szCs w:val="27"/>
        </w:rPr>
      </w:pPr>
    </w:p>
    <w:sectPr w:rsidR="00E5331A" w:rsidRPr="00C440FC" w:rsidSect="00E5331A">
      <w:pgSz w:w="16838" w:h="11906" w:orient="landscape"/>
      <w:pgMar w:top="993" w:right="1134" w:bottom="142" w:left="1134" w:header="708" w:footer="708" w:gutter="0"/>
      <w:pgBorders w:offsetFrom="page">
        <w:top w:val="eclipsingSquares2" w:sz="24" w:space="24" w:color="0070C0"/>
        <w:left w:val="eclipsingSquares2" w:sz="24" w:space="24" w:color="0070C0"/>
        <w:bottom w:val="eclipsingSquares2" w:sz="24" w:space="24" w:color="0070C0"/>
        <w:right w:val="eclipsingSquares2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3B46"/>
    <w:rsid w:val="00043B0E"/>
    <w:rsid w:val="000B658A"/>
    <w:rsid w:val="001851A7"/>
    <w:rsid w:val="00202758"/>
    <w:rsid w:val="002548C6"/>
    <w:rsid w:val="00276AE3"/>
    <w:rsid w:val="002953A9"/>
    <w:rsid w:val="002E0197"/>
    <w:rsid w:val="00434C41"/>
    <w:rsid w:val="00452BBA"/>
    <w:rsid w:val="004D6896"/>
    <w:rsid w:val="004E7AA8"/>
    <w:rsid w:val="005365A3"/>
    <w:rsid w:val="005508F8"/>
    <w:rsid w:val="00553B46"/>
    <w:rsid w:val="005D4E37"/>
    <w:rsid w:val="005E5B62"/>
    <w:rsid w:val="007432EC"/>
    <w:rsid w:val="007C26F0"/>
    <w:rsid w:val="007E5D69"/>
    <w:rsid w:val="00823BC8"/>
    <w:rsid w:val="00871B10"/>
    <w:rsid w:val="008D25BE"/>
    <w:rsid w:val="009A76FE"/>
    <w:rsid w:val="00A00998"/>
    <w:rsid w:val="00A507B6"/>
    <w:rsid w:val="00A72B93"/>
    <w:rsid w:val="00A91059"/>
    <w:rsid w:val="00AC3E4B"/>
    <w:rsid w:val="00B2572C"/>
    <w:rsid w:val="00C03677"/>
    <w:rsid w:val="00C309D1"/>
    <w:rsid w:val="00C42758"/>
    <w:rsid w:val="00C440FC"/>
    <w:rsid w:val="00C51886"/>
    <w:rsid w:val="00D00F25"/>
    <w:rsid w:val="00D57EC3"/>
    <w:rsid w:val="00E2088A"/>
    <w:rsid w:val="00E5331A"/>
    <w:rsid w:val="00F01CCD"/>
    <w:rsid w:val="00F102E0"/>
    <w:rsid w:val="00F3700A"/>
    <w:rsid w:val="00F45CE0"/>
    <w:rsid w:val="00FB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B46"/>
    <w:pPr>
      <w:spacing w:after="0" w:line="240" w:lineRule="auto"/>
    </w:pPr>
  </w:style>
  <w:style w:type="table" w:styleId="a4">
    <w:name w:val="Table Grid"/>
    <w:basedOn w:val="a1"/>
    <w:uiPriority w:val="59"/>
    <w:rsid w:val="00553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1</cp:lastModifiedBy>
  <cp:revision>21</cp:revision>
  <cp:lastPrinted>2015-09-21T11:49:00Z</cp:lastPrinted>
  <dcterms:created xsi:type="dcterms:W3CDTF">2014-09-15T18:03:00Z</dcterms:created>
  <dcterms:modified xsi:type="dcterms:W3CDTF">2015-09-28T04:45:00Z</dcterms:modified>
</cp:coreProperties>
</file>