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15" w:rsidRDefault="00552415" w:rsidP="00552415">
      <w:pPr>
        <w:tabs>
          <w:tab w:val="left" w:pos="426"/>
          <w:tab w:val="left" w:pos="567"/>
        </w:tabs>
      </w:pPr>
    </w:p>
    <w:p w:rsidR="00552415" w:rsidRPr="00814FA0" w:rsidRDefault="00552415" w:rsidP="00552415">
      <w:pPr>
        <w:tabs>
          <w:tab w:val="left" w:pos="426"/>
          <w:tab w:val="left" w:pos="567"/>
        </w:tabs>
        <w:jc w:val="center"/>
        <w:rPr>
          <w:b/>
          <w:sz w:val="16"/>
          <w:szCs w:val="16"/>
        </w:rPr>
      </w:pPr>
      <w:r w:rsidRPr="00814FA0">
        <w:rPr>
          <w:b/>
          <w:sz w:val="16"/>
          <w:szCs w:val="16"/>
        </w:rPr>
        <w:t>МУНИЦИПАЛЬНОЕ ОБЩЕОБРАЗОВАТЕЛЬНОЕ БЮДЖЕТНОЕ УЧРЕЖДЕНИЕ</w:t>
      </w:r>
    </w:p>
    <w:p w:rsidR="00552415" w:rsidRPr="00814FA0" w:rsidRDefault="00552415" w:rsidP="00552415">
      <w:pPr>
        <w:tabs>
          <w:tab w:val="left" w:pos="426"/>
          <w:tab w:val="left" w:pos="567"/>
        </w:tabs>
        <w:jc w:val="center"/>
        <w:rPr>
          <w:b/>
          <w:sz w:val="16"/>
          <w:szCs w:val="16"/>
        </w:rPr>
      </w:pPr>
      <w:r w:rsidRPr="00814FA0">
        <w:rPr>
          <w:b/>
          <w:sz w:val="16"/>
          <w:szCs w:val="16"/>
        </w:rPr>
        <w:t>«АЩЕБУТАКСКАЯ СРЕДНЯЯ ОБЩЕОБРАЗОВАТЕЛЬНАЯ ШКОЛА»</w:t>
      </w:r>
    </w:p>
    <w:p w:rsidR="00552415" w:rsidRPr="00814FA0" w:rsidRDefault="00552415" w:rsidP="00552415">
      <w:pPr>
        <w:tabs>
          <w:tab w:val="left" w:pos="426"/>
          <w:tab w:val="left" w:pos="567"/>
        </w:tabs>
        <w:jc w:val="center"/>
        <w:rPr>
          <w:b/>
          <w:sz w:val="16"/>
          <w:szCs w:val="16"/>
        </w:rPr>
      </w:pPr>
      <w:r w:rsidRPr="00814FA0">
        <w:rPr>
          <w:b/>
          <w:sz w:val="16"/>
          <w:szCs w:val="16"/>
        </w:rPr>
        <w:t>СОЛЬ-ИЛЕЦКОГО РАЙОНА, ОРЕНБУРГСКОЙ ОБЛАСТИ</w:t>
      </w:r>
    </w:p>
    <w:p w:rsidR="00552415" w:rsidRPr="00C24A03" w:rsidRDefault="00552415" w:rsidP="00552415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:rsidR="00552415" w:rsidRPr="00C24A03" w:rsidRDefault="00552415" w:rsidP="00552415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:rsidR="00552415" w:rsidRDefault="00552415" w:rsidP="00552415">
      <w:pPr>
        <w:tabs>
          <w:tab w:val="left" w:pos="426"/>
          <w:tab w:val="left" w:pos="567"/>
        </w:tabs>
        <w:rPr>
          <w:sz w:val="12"/>
          <w:szCs w:val="12"/>
        </w:rPr>
      </w:pPr>
    </w:p>
    <w:p w:rsidR="00552415" w:rsidRDefault="00552415" w:rsidP="00552415">
      <w:pPr>
        <w:tabs>
          <w:tab w:val="left" w:pos="426"/>
          <w:tab w:val="left" w:pos="567"/>
        </w:tabs>
        <w:rPr>
          <w:sz w:val="12"/>
          <w:szCs w:val="12"/>
        </w:rPr>
      </w:pPr>
    </w:p>
    <w:p w:rsidR="00552415" w:rsidRDefault="00552415" w:rsidP="00552415">
      <w:pPr>
        <w:tabs>
          <w:tab w:val="left" w:pos="426"/>
          <w:tab w:val="left" w:pos="567"/>
        </w:tabs>
        <w:rPr>
          <w:sz w:val="12"/>
          <w:szCs w:val="12"/>
        </w:rPr>
      </w:pPr>
    </w:p>
    <w:p w:rsidR="00552415" w:rsidRDefault="00552415" w:rsidP="00552415">
      <w:pPr>
        <w:tabs>
          <w:tab w:val="left" w:pos="426"/>
          <w:tab w:val="left" w:pos="567"/>
        </w:tabs>
        <w:rPr>
          <w:sz w:val="12"/>
          <w:szCs w:val="12"/>
        </w:rPr>
      </w:pPr>
    </w:p>
    <w:p w:rsidR="00552415" w:rsidRPr="00612B31" w:rsidRDefault="00552415" w:rsidP="00552415">
      <w:pPr>
        <w:tabs>
          <w:tab w:val="left" w:pos="426"/>
          <w:tab w:val="left" w:pos="567"/>
        </w:tabs>
        <w:rPr>
          <w:sz w:val="12"/>
          <w:szCs w:val="12"/>
        </w:rPr>
      </w:pPr>
    </w:p>
    <w:p w:rsidR="00552415" w:rsidRDefault="00552415" w:rsidP="00552415">
      <w:pPr>
        <w:tabs>
          <w:tab w:val="left" w:pos="426"/>
          <w:tab w:val="left" w:pos="567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552415" w:rsidRDefault="00552415" w:rsidP="00552415">
      <w:pPr>
        <w:tabs>
          <w:tab w:val="left" w:pos="426"/>
          <w:tab w:val="left" w:pos="567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2852D9" w:rsidRPr="00B00F08" w:rsidRDefault="002852D9" w:rsidP="002852D9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>Рабочая программа</w:t>
      </w:r>
    </w:p>
    <w:p w:rsidR="002852D9" w:rsidRPr="00B00F08" w:rsidRDefault="002852D9" w:rsidP="002852D9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>по учебному курсу «Немецкий язык»</w:t>
      </w:r>
    </w:p>
    <w:p w:rsidR="002852D9" w:rsidRPr="00B00F08" w:rsidRDefault="002852D9" w:rsidP="002852D9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48"/>
          <w:szCs w:val="48"/>
          <w:lang w:eastAsia="ar-SA"/>
        </w:rPr>
      </w:pPr>
      <w:r>
        <w:rPr>
          <w:rFonts w:ascii="Bookman Old Style" w:eastAsia="Calibri" w:hAnsi="Bookman Old Style"/>
          <w:b/>
          <w:sz w:val="48"/>
          <w:szCs w:val="48"/>
          <w:lang w:eastAsia="ar-SA"/>
        </w:rPr>
        <w:t>5</w:t>
      </w:r>
      <w:r w:rsidRPr="00B00F08">
        <w:rPr>
          <w:rFonts w:ascii="Bookman Old Style" w:eastAsia="Calibri" w:hAnsi="Bookman Old Style"/>
          <w:b/>
          <w:sz w:val="48"/>
          <w:szCs w:val="48"/>
          <w:lang w:eastAsia="ar-SA"/>
        </w:rPr>
        <w:t xml:space="preserve"> класс</w:t>
      </w:r>
    </w:p>
    <w:p w:rsidR="002852D9" w:rsidRPr="00B00F08" w:rsidRDefault="002852D9" w:rsidP="002852D9">
      <w:pPr>
        <w:tabs>
          <w:tab w:val="left" w:pos="993"/>
        </w:tabs>
        <w:suppressAutoHyphens/>
        <w:ind w:firstLine="567"/>
        <w:jc w:val="center"/>
        <w:rPr>
          <w:rFonts w:ascii="Bookman Old Style" w:eastAsia="Calibri" w:hAnsi="Bookman Old Style"/>
          <w:b/>
          <w:sz w:val="28"/>
          <w:szCs w:val="28"/>
          <w:lang w:eastAsia="ar-SA"/>
        </w:rPr>
      </w:pPr>
      <w:r w:rsidRPr="00B00F08">
        <w:rPr>
          <w:rFonts w:ascii="Bookman Old Style" w:eastAsia="Calibri" w:hAnsi="Bookman Old Style"/>
          <w:b/>
          <w:sz w:val="28"/>
          <w:szCs w:val="28"/>
          <w:lang w:eastAsia="ar-SA"/>
        </w:rPr>
        <w:t>(уровень преподавания: базовый)</w:t>
      </w:r>
    </w:p>
    <w:p w:rsidR="002852D9" w:rsidRPr="002852D9" w:rsidRDefault="002852D9" w:rsidP="002852D9">
      <w:pPr>
        <w:pStyle w:val="a5"/>
        <w:rPr>
          <w:rFonts w:ascii="Bookman Old Style" w:hAnsi="Bookman Old Style"/>
          <w:b/>
          <w:sz w:val="32"/>
          <w:szCs w:val="32"/>
          <w:u w:val="single"/>
          <w:lang w:val="ru-RU"/>
        </w:rPr>
      </w:pPr>
    </w:p>
    <w:p w:rsidR="00552415" w:rsidRDefault="00552415" w:rsidP="00552415">
      <w:pPr>
        <w:tabs>
          <w:tab w:val="left" w:pos="426"/>
          <w:tab w:val="left" w:pos="567"/>
        </w:tabs>
        <w:jc w:val="center"/>
        <w:rPr>
          <w:b/>
          <w:sz w:val="32"/>
          <w:szCs w:val="32"/>
        </w:rPr>
      </w:pPr>
    </w:p>
    <w:p w:rsidR="002852D9" w:rsidRPr="00612B31" w:rsidRDefault="002852D9" w:rsidP="00552415">
      <w:pPr>
        <w:tabs>
          <w:tab w:val="left" w:pos="426"/>
          <w:tab w:val="left" w:pos="567"/>
        </w:tabs>
        <w:jc w:val="center"/>
        <w:rPr>
          <w:b/>
          <w:sz w:val="32"/>
          <w:szCs w:val="32"/>
        </w:rPr>
      </w:pPr>
    </w:p>
    <w:p w:rsidR="00552415" w:rsidRPr="00C24A03" w:rsidRDefault="00552415" w:rsidP="00552415">
      <w:pPr>
        <w:pStyle w:val="a5"/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C24A03">
        <w:rPr>
          <w:rFonts w:ascii="Bookman Old Style" w:hAnsi="Bookman Old Style" w:cs="Times New Roman"/>
          <w:b/>
          <w:sz w:val="32"/>
          <w:szCs w:val="32"/>
          <w:lang w:val="ru-RU"/>
        </w:rPr>
        <w:t>Учитель: Портнова Г.Н.</w:t>
      </w:r>
    </w:p>
    <w:p w:rsidR="00552415" w:rsidRPr="00C24A03" w:rsidRDefault="00552415" w:rsidP="00552415">
      <w:pPr>
        <w:pStyle w:val="a5"/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C24A03">
        <w:rPr>
          <w:rFonts w:ascii="Bookman Old Style" w:hAnsi="Bookman Old Style" w:cs="Times New Roman"/>
          <w:b/>
          <w:sz w:val="32"/>
          <w:szCs w:val="32"/>
        </w:rPr>
        <w:t>I</w:t>
      </w:r>
      <w:r w:rsidRPr="00C24A03">
        <w:rPr>
          <w:rFonts w:ascii="Bookman Old Style" w:hAnsi="Bookman Old Style" w:cs="Times New Roman"/>
          <w:b/>
          <w:sz w:val="32"/>
          <w:szCs w:val="32"/>
          <w:lang w:val="ru-RU"/>
        </w:rPr>
        <w:t xml:space="preserve"> квалификационная категория</w:t>
      </w:r>
    </w:p>
    <w:p w:rsidR="00552415" w:rsidRPr="003263CA" w:rsidRDefault="00552415" w:rsidP="00552415">
      <w:pPr>
        <w:pStyle w:val="a5"/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3263CA">
        <w:rPr>
          <w:rFonts w:ascii="Bookman Old Style" w:hAnsi="Bookman Old Style" w:cs="Times New Roman"/>
          <w:b/>
          <w:sz w:val="32"/>
          <w:szCs w:val="32"/>
          <w:lang w:val="ru-RU"/>
        </w:rPr>
        <w:t>Стаж работы -19 лет</w:t>
      </w:r>
    </w:p>
    <w:p w:rsidR="00552415" w:rsidRPr="00C24A03" w:rsidRDefault="00552415" w:rsidP="00552415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552415" w:rsidRDefault="00552415" w:rsidP="00552415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552415" w:rsidRDefault="00552415" w:rsidP="00552415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552415" w:rsidRPr="00C24A03" w:rsidRDefault="00552415" w:rsidP="00552415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552415" w:rsidRPr="009969B3" w:rsidRDefault="00552415" w:rsidP="00552415">
      <w:pPr>
        <w:pStyle w:val="a5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пос. </w:t>
      </w:r>
      <w:proofErr w:type="spellStart"/>
      <w:r>
        <w:rPr>
          <w:rFonts w:ascii="Bookman Old Style" w:hAnsi="Bookman Old Style"/>
          <w:b/>
          <w:sz w:val="24"/>
          <w:szCs w:val="24"/>
          <w:lang w:val="ru-RU"/>
        </w:rPr>
        <w:t>Ащебутак</w:t>
      </w:r>
      <w:proofErr w:type="spellEnd"/>
    </w:p>
    <w:p w:rsidR="00552415" w:rsidRPr="009969B3" w:rsidRDefault="00552415" w:rsidP="00552415">
      <w:pPr>
        <w:pStyle w:val="a5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9969B3">
        <w:rPr>
          <w:rFonts w:ascii="Bookman Old Style" w:hAnsi="Bookman Old Style"/>
          <w:b/>
          <w:sz w:val="24"/>
          <w:szCs w:val="24"/>
          <w:lang w:val="ru-RU"/>
        </w:rPr>
        <w:t>2013г</w:t>
      </w:r>
    </w:p>
    <w:p w:rsidR="00552415" w:rsidRDefault="00552415" w:rsidP="00552415">
      <w:pPr>
        <w:shd w:val="clear" w:color="auto" w:fill="FFFFFF"/>
        <w:ind w:left="-900" w:firstLine="900"/>
        <w:jc w:val="center"/>
        <w:rPr>
          <w:b/>
        </w:rPr>
      </w:pPr>
    </w:p>
    <w:p w:rsidR="00552415" w:rsidRDefault="00552415" w:rsidP="00552415">
      <w:pPr>
        <w:shd w:val="clear" w:color="auto" w:fill="FFFFFF"/>
        <w:rPr>
          <w:b/>
        </w:rPr>
      </w:pPr>
    </w:p>
    <w:p w:rsidR="00347FE1" w:rsidRDefault="00347FE1" w:rsidP="00347FE1">
      <w:pPr>
        <w:tabs>
          <w:tab w:val="left" w:pos="993"/>
          <w:tab w:val="left" w:pos="3857"/>
        </w:tabs>
        <w:suppressAutoHyphens/>
        <w:ind w:firstLine="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14FA0">
        <w:rPr>
          <w:rFonts w:eastAsia="Calibri"/>
          <w:b/>
          <w:bCs/>
          <w:sz w:val="28"/>
          <w:szCs w:val="28"/>
          <w:lang w:eastAsia="ar-SA"/>
        </w:rPr>
        <w:t>2. Пояснительная записка</w:t>
      </w:r>
    </w:p>
    <w:p w:rsidR="00814FA0" w:rsidRPr="00814FA0" w:rsidRDefault="00814FA0" w:rsidP="00347FE1">
      <w:pPr>
        <w:tabs>
          <w:tab w:val="left" w:pos="993"/>
          <w:tab w:val="left" w:pos="3857"/>
        </w:tabs>
        <w:suppressAutoHyphens/>
        <w:ind w:firstLine="567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47FE1" w:rsidRDefault="00347FE1" w:rsidP="00347FE1">
      <w:pPr>
        <w:tabs>
          <w:tab w:val="left" w:pos="900"/>
          <w:tab w:val="left" w:pos="993"/>
          <w:tab w:val="left" w:pos="1440"/>
        </w:tabs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D52947">
        <w:rPr>
          <w:rFonts w:eastAsia="Calibri"/>
          <w:b/>
          <w:bCs/>
          <w:lang w:eastAsia="ar-SA"/>
        </w:rPr>
        <w:t>2.1 Перечень нормативных документов:</w:t>
      </w:r>
    </w:p>
    <w:p w:rsidR="00347FE1" w:rsidRPr="00D52947" w:rsidRDefault="00347FE1" w:rsidP="00347FE1">
      <w:pPr>
        <w:tabs>
          <w:tab w:val="left" w:pos="900"/>
          <w:tab w:val="left" w:pos="993"/>
          <w:tab w:val="left" w:pos="1440"/>
        </w:tabs>
        <w:suppressAutoHyphens/>
        <w:ind w:firstLine="567"/>
        <w:jc w:val="center"/>
        <w:rPr>
          <w:rFonts w:eastAsia="Calibri"/>
          <w:b/>
          <w:bCs/>
          <w:lang w:eastAsia="ar-SA"/>
        </w:rPr>
      </w:pP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  <w:tab w:val="left" w:pos="8100"/>
        </w:tabs>
        <w:autoSpaceDE w:val="0"/>
        <w:autoSpaceDN w:val="0"/>
        <w:adjustRightInd w:val="0"/>
        <w:ind w:left="0" w:firstLine="567"/>
        <w:jc w:val="both"/>
      </w:pPr>
      <w:r w:rsidRPr="00D52947">
        <w:t>Федеральный государственный стандарт начального общего образования. – М.: Просвещение, 2010. – 32с. – (Стандарты второго поколения).</w:t>
      </w:r>
    </w:p>
    <w:p w:rsidR="00347FE1" w:rsidRPr="00613FE8" w:rsidRDefault="00347FE1" w:rsidP="00347FE1">
      <w:pPr>
        <w:numPr>
          <w:ilvl w:val="0"/>
          <w:numId w:val="16"/>
        </w:numPr>
        <w:tabs>
          <w:tab w:val="left" w:pos="993"/>
          <w:tab w:val="left" w:pos="8100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ar-SA"/>
        </w:rPr>
      </w:pPr>
      <w:r w:rsidRPr="00613FE8">
        <w:rPr>
          <w:rFonts w:eastAsia="Calibri"/>
          <w:lang w:eastAsia="ar-SA"/>
        </w:rPr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№1312»; 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shd w:val="clear" w:color="auto" w:fill="FFFFFF"/>
          <w:lang w:eastAsia="ar-SA"/>
        </w:rPr>
      </w:pPr>
      <w:r w:rsidRPr="00D52947">
        <w:rPr>
          <w:rFonts w:eastAsia="Calibri"/>
          <w:shd w:val="clear" w:color="auto" w:fill="FFFFFF"/>
          <w:lang w:eastAsia="ar-SA"/>
        </w:rPr>
        <w:t xml:space="preserve">Приказ </w:t>
      </w:r>
      <w:proofErr w:type="spellStart"/>
      <w:r w:rsidRPr="00D52947">
        <w:rPr>
          <w:rFonts w:eastAsia="Calibri"/>
          <w:shd w:val="clear" w:color="auto" w:fill="FFFFFF"/>
          <w:lang w:eastAsia="ar-SA"/>
        </w:rPr>
        <w:t>Минобрнауки</w:t>
      </w:r>
      <w:proofErr w:type="spellEnd"/>
      <w:r w:rsidRPr="00D52947">
        <w:rPr>
          <w:rFonts w:eastAsia="Calibri"/>
          <w:shd w:val="clear" w:color="auto" w:fill="FFFFFF"/>
          <w:lang w:eastAsia="ar-SA"/>
        </w:rPr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Приказ Министерства образования и науки РФ от 19 декабря 2012 г.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Устав Муниципального общеобразовательного бю</w:t>
      </w:r>
      <w:r>
        <w:rPr>
          <w:rFonts w:eastAsia="Calibri"/>
          <w:lang w:eastAsia="ar-SA"/>
        </w:rPr>
        <w:t>джетного учреждения «</w:t>
      </w:r>
      <w:proofErr w:type="spellStart"/>
      <w:r>
        <w:rPr>
          <w:rFonts w:eastAsia="Calibri"/>
          <w:lang w:eastAsia="ar-SA"/>
        </w:rPr>
        <w:t>Ащебутакская</w:t>
      </w:r>
      <w:proofErr w:type="spellEnd"/>
      <w:r w:rsidRPr="00D52947">
        <w:rPr>
          <w:rFonts w:eastAsia="Calibri"/>
          <w:lang w:eastAsia="ar-SA"/>
        </w:rPr>
        <w:t xml:space="preserve"> средняя общеобразовательная школа»  Оренбургской области  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Образовательная программа МОБУ «</w:t>
      </w:r>
      <w:proofErr w:type="spellStart"/>
      <w:r>
        <w:rPr>
          <w:rFonts w:eastAsia="Calibri"/>
          <w:lang w:eastAsia="ar-SA"/>
        </w:rPr>
        <w:t>Ащебутакская</w:t>
      </w:r>
      <w:proofErr w:type="spellEnd"/>
      <w:r w:rsidRPr="00D52947">
        <w:rPr>
          <w:rFonts w:eastAsia="Calibri"/>
          <w:lang w:eastAsia="ar-SA"/>
        </w:rPr>
        <w:t xml:space="preserve"> средняя общеобразовательная школа»  </w:t>
      </w:r>
      <w:proofErr w:type="spellStart"/>
      <w:r w:rsidRPr="00D52947">
        <w:rPr>
          <w:rFonts w:eastAsia="Calibri"/>
          <w:lang w:eastAsia="ar-SA"/>
        </w:rPr>
        <w:t>Соль-Илецкого</w:t>
      </w:r>
      <w:proofErr w:type="spellEnd"/>
      <w:r w:rsidRPr="00D52947">
        <w:rPr>
          <w:rFonts w:eastAsia="Calibri"/>
          <w:lang w:eastAsia="ar-SA"/>
        </w:rPr>
        <w:t xml:space="preserve"> района Оренбургской области. 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Положение  МОБУ «</w:t>
      </w:r>
      <w:proofErr w:type="spellStart"/>
      <w:r>
        <w:rPr>
          <w:rFonts w:eastAsia="Calibri"/>
          <w:lang w:eastAsia="ar-SA"/>
        </w:rPr>
        <w:t>Ащебутакская</w:t>
      </w:r>
      <w:proofErr w:type="spellEnd"/>
      <w:r w:rsidRPr="00D52947">
        <w:rPr>
          <w:rFonts w:eastAsia="Calibri"/>
          <w:lang w:eastAsia="ar-SA"/>
        </w:rPr>
        <w:t xml:space="preserve">  средняя общеобразовательная школа»  «О рабочей программе педагога».</w:t>
      </w:r>
    </w:p>
    <w:p w:rsidR="00347FE1" w:rsidRPr="00D52947" w:rsidRDefault="00347FE1" w:rsidP="00347FE1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lang w:eastAsia="ar-SA"/>
        </w:rPr>
      </w:pPr>
      <w:r w:rsidRPr="00D52947">
        <w:rPr>
          <w:rFonts w:eastAsia="Calibri"/>
          <w:lang w:eastAsia="ar-SA"/>
        </w:rPr>
        <w:t>Учебный  план МОБУ  «</w:t>
      </w:r>
      <w:proofErr w:type="spellStart"/>
      <w:r>
        <w:rPr>
          <w:rFonts w:eastAsia="Calibri"/>
          <w:lang w:eastAsia="ar-SA"/>
        </w:rPr>
        <w:t>Ащебутакская</w:t>
      </w:r>
      <w:proofErr w:type="spellEnd"/>
      <w:r w:rsidRPr="00D52947">
        <w:rPr>
          <w:rFonts w:eastAsia="Calibri"/>
          <w:lang w:eastAsia="ar-SA"/>
        </w:rPr>
        <w:t xml:space="preserve">  средняя общеобразовательная школа»   Оренбургской области  на 2013- 2014 учебный го</w:t>
      </w:r>
      <w:r w:rsidRPr="00D52947">
        <w:rPr>
          <w:rFonts w:eastAsia="Calibri"/>
          <w:b/>
          <w:bCs/>
          <w:lang w:eastAsia="ar-SA"/>
        </w:rPr>
        <w:t>д</w:t>
      </w:r>
    </w:p>
    <w:p w:rsidR="00347FE1" w:rsidRDefault="00347FE1" w:rsidP="00347FE1">
      <w:pPr>
        <w:tabs>
          <w:tab w:val="num" w:pos="0"/>
          <w:tab w:val="left" w:pos="993"/>
        </w:tabs>
        <w:ind w:firstLine="567"/>
        <w:jc w:val="both"/>
        <w:rPr>
          <w:rFonts w:eastAsia="Calibri"/>
          <w:shd w:val="clear" w:color="auto" w:fill="FFFFFF"/>
          <w:lang w:eastAsia="ar-SA"/>
        </w:rPr>
      </w:pPr>
      <w:r w:rsidRPr="00D52947">
        <w:rPr>
          <w:rFonts w:eastAsia="Calibri"/>
          <w:shd w:val="clear" w:color="auto" w:fill="FFFFFF"/>
          <w:lang w:eastAsia="ar-SA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 w:rsidRPr="00D52947">
        <w:t xml:space="preserve"> </w:t>
      </w:r>
      <w:r w:rsidRPr="00D52947">
        <w:rPr>
          <w:rFonts w:eastAsia="Calibri"/>
          <w:shd w:val="clear" w:color="auto" w:fill="FFFFFF"/>
          <w:lang w:eastAsia="ar-SA"/>
        </w:rPr>
        <w:t>и ориентирована на работу по учебно-методическому комплекту:</w:t>
      </w:r>
    </w:p>
    <w:p w:rsidR="00347FE1" w:rsidRPr="00347FE1" w:rsidRDefault="00347FE1" w:rsidP="00347FE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FE1">
        <w:rPr>
          <w:rFonts w:ascii="Times New Roman" w:hAnsi="Times New Roman" w:cs="Times New Roman"/>
          <w:sz w:val="24"/>
          <w:szCs w:val="24"/>
          <w:lang w:val="ru-RU"/>
        </w:rPr>
        <w:t>Бим И.Л. Немецкий язык: учебник дл</w:t>
      </w:r>
      <w:r>
        <w:rPr>
          <w:rFonts w:ascii="Times New Roman" w:hAnsi="Times New Roman" w:cs="Times New Roman"/>
          <w:sz w:val="24"/>
          <w:szCs w:val="24"/>
          <w:lang w:val="ru-RU"/>
        </w:rPr>
        <w:t>я 5</w:t>
      </w:r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учреждений/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И.Л.Бим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Л.В.Садомова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М.А.Лытаева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 w:rsidRPr="00347FE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347FE1">
        <w:rPr>
          <w:rFonts w:ascii="Times New Roman" w:hAnsi="Times New Roman" w:cs="Times New Roman"/>
          <w:sz w:val="24"/>
          <w:szCs w:val="24"/>
          <w:lang w:val="ru-RU"/>
        </w:rPr>
        <w:t>кад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>. Наук, Рос. акад. образования, изд-во «Просвещение». – М.: Просвещение, 2006. – 209 с.: ил.</w:t>
      </w:r>
    </w:p>
    <w:p w:rsidR="00347FE1" w:rsidRPr="00347FE1" w:rsidRDefault="00347FE1" w:rsidP="00347FE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И.Л.,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Л.В. Немецкий язык. </w:t>
      </w:r>
      <w:r w:rsidR="002852D9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 для 5</w:t>
      </w:r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учреждений. – М.:2012. -112 </w:t>
      </w:r>
    </w:p>
    <w:p w:rsidR="00347FE1" w:rsidRPr="00347FE1" w:rsidRDefault="00347FE1" w:rsidP="00347FE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FE1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Бим И</w:t>
      </w:r>
      <w:r>
        <w:rPr>
          <w:rFonts w:ascii="Times New Roman" w:hAnsi="Times New Roman" w:cs="Times New Roman"/>
          <w:sz w:val="24"/>
          <w:szCs w:val="24"/>
          <w:lang w:val="ru-RU"/>
        </w:rPr>
        <w:t>.Л. Немецкий язык: учебник для 5</w:t>
      </w:r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учреждений/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И.Л.Бим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Л.В.Садомова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М.А.Лытаева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 w:rsidRPr="00347FE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347FE1">
        <w:rPr>
          <w:rFonts w:ascii="Times New Roman" w:hAnsi="Times New Roman" w:cs="Times New Roman"/>
          <w:sz w:val="24"/>
          <w:szCs w:val="24"/>
          <w:lang w:val="ru-RU"/>
        </w:rPr>
        <w:t>кад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>. Наук, Рос. акад. образования, изд-во «Просвещение». – М.: Просвещение, 2006. – 209 с.: ил.</w:t>
      </w:r>
    </w:p>
    <w:p w:rsidR="00347FE1" w:rsidRDefault="00347FE1" w:rsidP="00347FE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И.Л., </w:t>
      </w:r>
      <w:proofErr w:type="spellStart"/>
      <w:r w:rsidRPr="00347FE1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Л.В. Немецкий язык.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 для 5</w:t>
      </w:r>
      <w:r w:rsidRPr="00347FE1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учреждений. – М.:2006. -112 </w:t>
      </w:r>
    </w:p>
    <w:p w:rsidR="00347FE1" w:rsidRDefault="00347FE1" w:rsidP="00347FE1">
      <w:pPr>
        <w:pStyle w:val="a3"/>
        <w:spacing w:after="0" w:afterAutospacing="0"/>
        <w:jc w:val="both"/>
        <w:rPr>
          <w:b/>
          <w:lang w:eastAsia="ar-SA"/>
        </w:rPr>
      </w:pPr>
      <w:r>
        <w:t xml:space="preserve">Основанием для разработки данной рабочей программы послужила завершенная предметная линия учебников  </w:t>
      </w:r>
      <w:r>
        <w:rPr>
          <w:b/>
          <w:i/>
        </w:rPr>
        <w:t>«Немецкий язык» для 5-9 классов общеобразовательных  учреждений, авторы: И. Л. Бим, Л. И. Рыжова, и др. издательство «Просвещение».</w:t>
      </w:r>
      <w:r w:rsidRPr="00E3478D">
        <w:rPr>
          <w:b/>
          <w:lang w:eastAsia="ar-SA"/>
        </w:rPr>
        <w:t xml:space="preserve"> </w:t>
      </w:r>
    </w:p>
    <w:p w:rsidR="00347FE1" w:rsidRPr="00347FE1" w:rsidRDefault="00347FE1" w:rsidP="00347FE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63047C" w:rsidRPr="00E06C3F" w:rsidRDefault="0063047C" w:rsidP="0063047C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hd w:val="clear" w:color="auto" w:fill="FFFFFF"/>
          <w:lang w:eastAsia="ar-SA"/>
        </w:rPr>
      </w:pPr>
      <w:r w:rsidRPr="00E06C3F">
        <w:rPr>
          <w:rFonts w:eastAsia="Calibri"/>
          <w:b/>
          <w:shd w:val="clear" w:color="auto" w:fill="FFFFFF"/>
          <w:lang w:eastAsia="ar-SA"/>
        </w:rPr>
        <w:t xml:space="preserve">2.2 Ведущие целевые </w:t>
      </w:r>
      <w:r>
        <w:rPr>
          <w:rFonts w:eastAsia="Calibri"/>
          <w:b/>
          <w:shd w:val="clear" w:color="auto" w:fill="FFFFFF"/>
          <w:lang w:eastAsia="ar-SA"/>
        </w:rPr>
        <w:t xml:space="preserve">установки в предмете «Немецкий </w:t>
      </w:r>
      <w:r w:rsidRPr="00E06C3F">
        <w:rPr>
          <w:rFonts w:eastAsia="Calibri"/>
          <w:b/>
          <w:shd w:val="clear" w:color="auto" w:fill="FFFFFF"/>
          <w:lang w:eastAsia="ar-SA"/>
        </w:rPr>
        <w:t xml:space="preserve"> язык»</w:t>
      </w:r>
    </w:p>
    <w:p w:rsidR="00347FE1" w:rsidRDefault="00814FA0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hd w:val="clear" w:color="auto" w:fill="FFFFFF"/>
          <w:lang w:eastAsia="ar-SA"/>
        </w:rPr>
      </w:pPr>
      <w:r>
        <w:rPr>
          <w:rFonts w:eastAsia="Calibri"/>
          <w:b/>
          <w:shd w:val="clear" w:color="auto" w:fill="FFFFFF"/>
          <w:lang w:eastAsia="ar-SA"/>
        </w:rPr>
        <w:t xml:space="preserve"> </w:t>
      </w:r>
    </w:p>
    <w:p w:rsidR="0063047C" w:rsidRPr="004B5272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 и межкультурное общение с носителями языка.</w:t>
      </w:r>
    </w:p>
    <w:p w:rsidR="0063047C" w:rsidRPr="004B5272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Программа способствует развитию коммуникативных способностей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4B5272">
        <w:rPr>
          <w:rFonts w:eastAsia="Arial Unicode MS"/>
          <w:color w:val="000000"/>
        </w:rPr>
        <w:t>общеучебных</w:t>
      </w:r>
      <w:proofErr w:type="spellEnd"/>
      <w:r w:rsidRPr="004B5272">
        <w:rPr>
          <w:rFonts w:eastAsia="Arial Unicode MS"/>
          <w:color w:val="000000"/>
        </w:rPr>
        <w:t xml:space="preserve"> умений учащихся.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 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</w:t>
      </w:r>
      <w:r w:rsidR="002852D9">
        <w:rPr>
          <w:rFonts w:eastAsia="Arial Unicode MS"/>
          <w:color w:val="000000"/>
        </w:rPr>
        <w:t xml:space="preserve">и анализаторов: слухового, </w:t>
      </w:r>
      <w:proofErr w:type="spellStart"/>
      <w:r w:rsidR="002852D9">
        <w:rPr>
          <w:rFonts w:eastAsia="Arial Unicode MS"/>
          <w:color w:val="000000"/>
        </w:rPr>
        <w:t>рече</w:t>
      </w:r>
      <w:r w:rsidRPr="004B5272">
        <w:rPr>
          <w:rFonts w:eastAsia="Arial Unicode MS"/>
          <w:color w:val="000000"/>
        </w:rPr>
        <w:t>моторного</w:t>
      </w:r>
      <w:proofErr w:type="spellEnd"/>
      <w:r w:rsidRPr="004B5272">
        <w:rPr>
          <w:rFonts w:eastAsia="Arial Unicode MS"/>
          <w:color w:val="000000"/>
        </w:rPr>
        <w:t xml:space="preserve">, зрительного, двигательного в их сложном взаимодействии. 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 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4B5272">
        <w:rPr>
          <w:rFonts w:eastAsia="Arial Unicode MS"/>
          <w:color w:val="000000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Pr="004B5272">
        <w:rPr>
          <w:rFonts w:eastAsia="Arial Unicode MS"/>
          <w:color w:val="000000"/>
        </w:rPr>
        <w:t xml:space="preserve"> Не секрет, что овладевая </w:t>
      </w:r>
      <w:proofErr w:type="gramStart"/>
      <w:r w:rsidRPr="004B5272">
        <w:rPr>
          <w:rFonts w:eastAsia="Arial Unicode MS"/>
          <w:color w:val="000000"/>
        </w:rPr>
        <w:t>иностранным</w:t>
      </w:r>
      <w:proofErr w:type="gramEnd"/>
      <w:r w:rsidRPr="004B5272">
        <w:rPr>
          <w:rFonts w:eastAsia="Arial Unicode MS"/>
          <w:color w:val="000000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63047C" w:rsidRPr="00E06C3F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 </w:t>
      </w:r>
    </w:p>
    <w:p w:rsidR="0063047C" w:rsidRPr="004B5272" w:rsidRDefault="0063047C" w:rsidP="0063047C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>Предлагаемая Рабочая программа предназначена для 5</w:t>
      </w:r>
      <w:r w:rsidRPr="00E06C3F"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класс</w:t>
      </w:r>
      <w:r w:rsidRPr="00E06C3F">
        <w:rPr>
          <w:rFonts w:eastAsia="Arial Unicode MS"/>
          <w:color w:val="000000"/>
        </w:rPr>
        <w:t>а</w:t>
      </w:r>
      <w:r w:rsidRPr="004B5272">
        <w:rPr>
          <w:rFonts w:eastAsia="Arial Unicode MS"/>
          <w:color w:val="000000"/>
        </w:rPr>
        <w:t xml:space="preserve">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190EFF" w:rsidRDefault="00190EFF" w:rsidP="00190EFF">
      <w:pPr>
        <w:ind w:left="-900" w:firstLine="900"/>
        <w:rPr>
          <w:b/>
        </w:rPr>
      </w:pPr>
    </w:p>
    <w:p w:rsidR="00347FE1" w:rsidRPr="004B5272" w:rsidRDefault="00347FE1" w:rsidP="00347FE1">
      <w:pPr>
        <w:ind w:firstLine="567"/>
        <w:jc w:val="both"/>
        <w:rPr>
          <w:rFonts w:eastAsia="Arial Unicode MS"/>
          <w:color w:val="000000"/>
        </w:rPr>
      </w:pPr>
      <w:r w:rsidRPr="004B5272">
        <w:rPr>
          <w:rFonts w:eastAsia="Arial Unicode MS"/>
          <w:color w:val="000000"/>
        </w:rPr>
        <w:t xml:space="preserve">. </w:t>
      </w:r>
    </w:p>
    <w:p w:rsidR="00347FE1" w:rsidRPr="00E06C3F" w:rsidRDefault="00347FE1" w:rsidP="00347FE1">
      <w:pPr>
        <w:tabs>
          <w:tab w:val="left" w:pos="993"/>
        </w:tabs>
        <w:ind w:firstLine="567"/>
        <w:jc w:val="both"/>
        <w:rPr>
          <w:b/>
        </w:rPr>
      </w:pPr>
    </w:p>
    <w:p w:rsidR="00347FE1" w:rsidRPr="00E06C3F" w:rsidRDefault="00347FE1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lang w:eastAsia="ar-SA"/>
        </w:rPr>
      </w:pPr>
      <w:r w:rsidRPr="00E06C3F">
        <w:rPr>
          <w:rFonts w:eastAsia="Calibri"/>
          <w:b/>
          <w:lang w:eastAsia="ar-SA"/>
        </w:rPr>
        <w:t>2.3. Цели обучения:</w:t>
      </w:r>
    </w:p>
    <w:p w:rsidR="00347FE1" w:rsidRPr="00E06C3F" w:rsidRDefault="00347FE1" w:rsidP="00347FE1">
      <w:pPr>
        <w:ind w:firstLine="567"/>
        <w:jc w:val="both"/>
      </w:pPr>
      <w:r w:rsidRPr="00E06C3F">
        <w:t>Изучение иностран</w:t>
      </w:r>
      <w:r w:rsidR="00190EFF">
        <w:t>но</w:t>
      </w:r>
      <w:r w:rsidR="0063047C">
        <w:t xml:space="preserve">го языка </w:t>
      </w:r>
      <w:r w:rsidRPr="00E06C3F">
        <w:t xml:space="preserve"> в основной школе  направлено на достижение следующих целей:</w:t>
      </w:r>
    </w:p>
    <w:p w:rsidR="00347FE1" w:rsidRPr="00E06C3F" w:rsidRDefault="00347FE1" w:rsidP="00347FE1">
      <w:pPr>
        <w:ind w:firstLine="567"/>
        <w:jc w:val="both"/>
      </w:pPr>
      <w:r w:rsidRPr="00E06C3F">
        <w:t xml:space="preserve"> 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речевая компетенция – развитие коммуникативных умений в четырех основных видах</w:t>
      </w:r>
      <w:r w:rsidR="00594E8A">
        <w:t xml:space="preserve"> </w:t>
      </w:r>
      <w:r w:rsidRPr="00E06C3F">
        <w:t xml:space="preserve">речевой деятельности (говорении, </w:t>
      </w:r>
      <w:proofErr w:type="spellStart"/>
      <w:r w:rsidRPr="00E06C3F">
        <w:t>аудировании</w:t>
      </w:r>
      <w:proofErr w:type="spellEnd"/>
      <w:r w:rsidRPr="00E06C3F">
        <w:t>, чтении, письме);</w:t>
      </w:r>
    </w:p>
    <w:p w:rsidR="00347FE1" w:rsidRPr="00E06C3F" w:rsidRDefault="00347FE1" w:rsidP="00347FE1">
      <w:pPr>
        <w:ind w:firstLine="567"/>
        <w:jc w:val="both"/>
      </w:pPr>
      <w:r w:rsidRPr="00E06C3F">
        <w:t>-</w:t>
      </w:r>
      <w:r w:rsidRPr="00E06C3F">
        <w:rPr>
          <w:b/>
        </w:rPr>
        <w:t>языковая компетенция</w:t>
      </w:r>
      <w:r w:rsidRPr="00E06C3F"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47FE1" w:rsidRPr="00E06C3F" w:rsidRDefault="00347FE1" w:rsidP="00347FE1">
      <w:pPr>
        <w:ind w:firstLine="567"/>
        <w:jc w:val="both"/>
      </w:pPr>
      <w:r w:rsidRPr="00E06C3F">
        <w:rPr>
          <w:b/>
        </w:rPr>
        <w:t xml:space="preserve">-социокультурная компетенция </w:t>
      </w:r>
      <w:r w:rsidRPr="00E06C3F">
        <w:t>– приобщение учащихся к культуре, традициям и реалиям стран/страны изучаемого иностранного языка в рамках тем, сфер и ситуаций общения,</w:t>
      </w:r>
      <w:r w:rsidR="00594E8A">
        <w:t xml:space="preserve"> </w:t>
      </w:r>
      <w:r w:rsidRPr="00E06C3F">
        <w:t>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347FE1" w:rsidRPr="00E06C3F" w:rsidRDefault="00347FE1" w:rsidP="00347FE1">
      <w:pPr>
        <w:ind w:firstLine="567"/>
        <w:jc w:val="both"/>
      </w:pPr>
      <w:r w:rsidRPr="00E06C3F">
        <w:t xml:space="preserve">- </w:t>
      </w:r>
      <w:r w:rsidRPr="00E06C3F">
        <w:rPr>
          <w:b/>
        </w:rPr>
        <w:t>компенсаторная компетенция</w:t>
      </w:r>
      <w:r w:rsidRPr="00E06C3F">
        <w:t xml:space="preserve"> – развитие умений выходить из положения в условиях дефицита языковых сре</w:t>
      </w:r>
      <w:proofErr w:type="gramStart"/>
      <w:r w:rsidRPr="00E06C3F">
        <w:t>дств пр</w:t>
      </w:r>
      <w:proofErr w:type="gramEnd"/>
      <w:r w:rsidRPr="00E06C3F">
        <w:t>и получении и передаче информации;</w:t>
      </w:r>
    </w:p>
    <w:p w:rsidR="00347FE1" w:rsidRPr="00E06C3F" w:rsidRDefault="00347FE1" w:rsidP="00347FE1">
      <w:pPr>
        <w:ind w:firstLine="567"/>
        <w:jc w:val="both"/>
      </w:pPr>
      <w:r w:rsidRPr="00E06C3F">
        <w:t xml:space="preserve">- </w:t>
      </w:r>
      <w:r w:rsidRPr="00E06C3F">
        <w:rPr>
          <w:b/>
        </w:rPr>
        <w:t>учебно-познавательная компетенция</w:t>
      </w:r>
      <w:r w:rsidRPr="00E06C3F"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47FE1" w:rsidRPr="00E06C3F" w:rsidRDefault="00347FE1" w:rsidP="00347FE1">
      <w:pPr>
        <w:ind w:firstLine="567"/>
        <w:jc w:val="both"/>
      </w:pPr>
      <w:r w:rsidRPr="00E06C3F">
        <w:t>-</w:t>
      </w:r>
      <w:r w:rsidRPr="00E06C3F">
        <w:rPr>
          <w:b/>
        </w:rPr>
        <w:t>развитие и воспитание</w:t>
      </w:r>
      <w:r w:rsidRPr="00E06C3F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06C3F">
        <w:t>ств гр</w:t>
      </w:r>
      <w:proofErr w:type="gramEnd"/>
      <w:r w:rsidRPr="00E06C3F">
        <w:t>ажданина, патриота;</w:t>
      </w:r>
    </w:p>
    <w:p w:rsidR="00347FE1" w:rsidRPr="00E06C3F" w:rsidRDefault="00347FE1" w:rsidP="00347FE1">
      <w:pPr>
        <w:ind w:firstLine="567"/>
        <w:jc w:val="both"/>
      </w:pPr>
      <w:r w:rsidRPr="00E06C3F">
        <w:t>-</w:t>
      </w:r>
      <w:r w:rsidRPr="00E06C3F">
        <w:rPr>
          <w:b/>
        </w:rPr>
        <w:t>развитие национального самосознания</w:t>
      </w:r>
      <w:r w:rsidRPr="00E06C3F">
        <w:t>, стремления к взаимопониманию между людьми  разных сообществ, толерантного отношения к проявлениям иной культуры.</w:t>
      </w:r>
    </w:p>
    <w:p w:rsidR="00347FE1" w:rsidRDefault="00347FE1" w:rsidP="00347FE1">
      <w:pPr>
        <w:tabs>
          <w:tab w:val="num" w:pos="0"/>
          <w:tab w:val="left" w:pos="993"/>
        </w:tabs>
        <w:ind w:firstLine="567"/>
        <w:jc w:val="both"/>
        <w:rPr>
          <w:rFonts w:eastAsia="Calibri"/>
          <w:shd w:val="clear" w:color="auto" w:fill="FFFFFF"/>
          <w:lang w:eastAsia="ar-SA"/>
        </w:rPr>
      </w:pPr>
      <w:r>
        <w:rPr>
          <w:rFonts w:eastAsia="Calibri"/>
          <w:shd w:val="clear" w:color="auto" w:fill="FFFFFF"/>
          <w:lang w:eastAsia="ar-SA"/>
        </w:rPr>
        <w:t xml:space="preserve">                                      </w:t>
      </w:r>
    </w:p>
    <w:p w:rsidR="00347FE1" w:rsidRPr="00D52947" w:rsidRDefault="00347FE1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lang w:eastAsia="ar-SA"/>
        </w:rPr>
      </w:pPr>
      <w:r w:rsidRPr="00D52947">
        <w:rPr>
          <w:rFonts w:eastAsia="Calibri"/>
          <w:b/>
          <w:lang w:eastAsia="ar-SA"/>
        </w:rPr>
        <w:t>2.4. Конкрети</w:t>
      </w:r>
      <w:r>
        <w:rPr>
          <w:rFonts w:eastAsia="Calibri"/>
          <w:b/>
          <w:lang w:eastAsia="ar-SA"/>
        </w:rPr>
        <w:t>зация целей обучения немецкого</w:t>
      </w:r>
      <w:r w:rsidRPr="00D52947">
        <w:rPr>
          <w:rFonts w:eastAsia="Calibri"/>
          <w:b/>
          <w:lang w:eastAsia="ar-SA"/>
        </w:rPr>
        <w:t xml:space="preserve"> языка</w:t>
      </w:r>
    </w:p>
    <w:p w:rsidR="0063047C" w:rsidRPr="002852D9" w:rsidRDefault="00447A9A" w:rsidP="00447A9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>Основная цель обучения немецкому языку в 5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в определенной мере ценностных ориентаций и творческого потенциала.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Таким образом, рабочая программа ориентирована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7A9A">
        <w:rPr>
          <w:rFonts w:ascii="Times New Roman" w:hAnsi="Times New Roman" w:cs="Times New Roman"/>
          <w:sz w:val="24"/>
          <w:szCs w:val="24"/>
        </w:rPr>
        <w:t>I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lastRenderedPageBreak/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“ и 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“, о слабых и некоторых сильных глаголах в </w:t>
      </w:r>
      <w:r w:rsidRPr="00447A9A">
        <w:rPr>
          <w:rFonts w:ascii="Times New Roman" w:hAnsi="Times New Roman" w:cs="Times New Roman"/>
          <w:sz w:val="24"/>
          <w:szCs w:val="24"/>
        </w:rPr>
        <w:t>Pr</w:t>
      </w:r>
      <w:proofErr w:type="spellStart"/>
      <w:r w:rsidRPr="002852D9">
        <w:rPr>
          <w:rFonts w:ascii="Times New Roman" w:hAnsi="Times New Roman" w:cs="Times New Roman"/>
          <w:sz w:val="24"/>
          <w:szCs w:val="24"/>
          <w:lang w:val="ru-RU"/>
        </w:rPr>
        <w:t>ä</w:t>
      </w:r>
      <w:r w:rsidRPr="00447A9A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7A9A">
        <w:rPr>
          <w:rFonts w:ascii="Times New Roman" w:hAnsi="Times New Roman" w:cs="Times New Roman"/>
          <w:sz w:val="24"/>
          <w:szCs w:val="24"/>
        </w:rPr>
        <w:t xml:space="preserve">II. 1. 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Закрепить умения решать уже известные коммуникативные задачи, а также новые в русле говорения: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а)</w:t>
      </w:r>
      <w:r w:rsidRPr="00447A9A">
        <w:rPr>
          <w:rFonts w:ascii="Times New Roman" w:hAnsi="Times New Roman" w:cs="Times New Roman"/>
          <w:sz w:val="24"/>
          <w:szCs w:val="24"/>
        </w:rPr>
        <w:t> 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— приветствовать сверстника, взрослого, используя вариативные формы приветствия;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давать краткие сведения о себе, других и запрашивать аналогичную информацию у партнера;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что-то утверждать, подтверждать;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выражать сомнение, переспрашивать;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возражать;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запрашивать информацию с помощью вопросительных предложений с вопросительными словами: „</w:t>
      </w:r>
      <w:proofErr w:type="spellStart"/>
      <w:proofErr w:type="gramStart"/>
      <w:r w:rsidRPr="00447A9A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A9A">
        <w:rPr>
          <w:rFonts w:ascii="Times New Roman" w:hAnsi="Times New Roman" w:cs="Times New Roman"/>
          <w:sz w:val="24"/>
          <w:szCs w:val="24"/>
        </w:rPr>
        <w:t>Was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proofErr w:type="gramStart"/>
      <w:r w:rsidRPr="00447A9A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7A9A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proofErr w:type="gramStart"/>
      <w:r w:rsidRPr="00447A9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Wann</w:t>
      </w:r>
      <w:proofErr w:type="spellEnd"/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>?“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о чем-то просить (с помощью повелительных предложений);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выражать мнение, оценку, используя оценочную лексику, клише: 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447A9A">
        <w:rPr>
          <w:rFonts w:ascii="Times New Roman" w:hAnsi="Times New Roman" w:cs="Times New Roman"/>
          <w:sz w:val="24"/>
          <w:szCs w:val="24"/>
        </w:rPr>
        <w:t xml:space="preserve">Toll! </w:t>
      </w:r>
      <w:proofErr w:type="spellStart"/>
      <w:proofErr w:type="gramStart"/>
      <w:r w:rsidRPr="00447A9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denke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sch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ö</w:t>
      </w:r>
      <w:proofErr w:type="spellEnd"/>
      <w:r w:rsidRPr="00447A9A">
        <w:rPr>
          <w:rFonts w:ascii="Times New Roman" w:hAnsi="Times New Roman" w:cs="Times New Roman"/>
          <w:sz w:val="24"/>
          <w:szCs w:val="24"/>
        </w:rPr>
        <w:t>n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!“;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 xml:space="preserve">б) вести </w:t>
      </w:r>
      <w:proofErr w:type="spellStart"/>
      <w:r w:rsidRPr="002852D9">
        <w:rPr>
          <w:rFonts w:ascii="Times New Roman" w:hAnsi="Times New Roman" w:cs="Times New Roman"/>
          <w:sz w:val="24"/>
          <w:szCs w:val="24"/>
          <w:lang w:val="ru-RU"/>
        </w:rPr>
        <w:t>ритуализированные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</w:t>
      </w:r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Уметь решать следующие коммуникативные задачи в области </w:t>
      </w:r>
      <w:proofErr w:type="spellStart"/>
      <w:r w:rsidRPr="002852D9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понимать речь учителя по ведению урока;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распознавать и полностью понимать речь одноклассника в ходе диалогического общения с ним;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распознавать на слух и полностью понимать монологическое высказывание соученика, построенное на знакомом языковом материале;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3.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>Уметь решать следующие коммуникативные задачи в русле чтения: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а) с полным пониманием читаемого: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прогнозировать общее содержание текста по заголовку, иллюстрациям;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зрительно воспринимать текст, узнавая знакомые слова, грамматические явления;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догадываться о значении отдельных незнакомых слов по сходству с русским языком, по контексту;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находить в тексте требуемую информацию;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кратко выражать оценку прочитанного;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б) с пониманием основного содержания: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lastRenderedPageBreak/>
        <w:t>— опускать избыточную информацию.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4. Совершенствовать технику письма и письменные речевые умения: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уметь кратко письменно излагать сведения о себе, о других, о погоде, описать картинку;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уметь написать поздравительную открытку, приглашение (по образцу).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7A9A">
        <w:rPr>
          <w:rFonts w:ascii="Times New Roman" w:hAnsi="Times New Roman" w:cs="Times New Roman"/>
          <w:sz w:val="24"/>
          <w:szCs w:val="24"/>
        </w:rPr>
        <w:t>III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. 1. </w:t>
      </w:r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>Знать ряд страноведческих реалий, например: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имена некоторых великих представителей немецкой культуры;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название наиболее популярных праздников, формы поздравления с этими праздниками („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“, 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“, „</w:t>
      </w:r>
      <w:proofErr w:type="spellStart"/>
      <w:r w:rsidRPr="00447A9A">
        <w:rPr>
          <w:rFonts w:ascii="Times New Roman" w:hAnsi="Times New Roman" w:cs="Times New Roman"/>
          <w:sz w:val="24"/>
          <w:szCs w:val="24"/>
        </w:rPr>
        <w:t>Ostern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>“ и др.);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некоторые особенности быта немецких школьников, например: получение от родителей карманных денег, отношение к ним и т. п.;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— типы немецких домов, марки немецких автомобилей наиболее популярных в мире и др.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2.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некоторое представление об облике маленьких немецких городов (отсутствие деревень в нашем понимании и др.).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3. Несколько расширить представление о персонажах немецких сказок.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>4. Уметь воспроизводить произведения немецкого фольклора: стихи, считалки, песни.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 xml:space="preserve">5. Уметь ориентироваться в упрощенном аутентичном тексте, пользуясь сносками, </w:t>
      </w:r>
      <w:proofErr w:type="gramStart"/>
      <w:r w:rsidRPr="002852D9">
        <w:rPr>
          <w:rFonts w:ascii="Times New Roman" w:hAnsi="Times New Roman" w:cs="Times New Roman"/>
          <w:sz w:val="24"/>
          <w:szCs w:val="24"/>
          <w:lang w:val="ru-RU"/>
        </w:rPr>
        <w:t>содержащими</w:t>
      </w:r>
      <w:proofErr w:type="gram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страноведческий комментарий.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7A9A">
        <w:rPr>
          <w:rFonts w:ascii="Times New Roman" w:hAnsi="Times New Roman" w:cs="Times New Roman"/>
          <w:sz w:val="24"/>
          <w:szCs w:val="24"/>
        </w:rPr>
        <w:t>IV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. 1. Совершенствовать уже известные </w:t>
      </w:r>
      <w:proofErr w:type="spellStart"/>
      <w:r w:rsidRPr="002852D9"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Развивать специальные учебные умения, например: умение,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2852D9">
        <w:rPr>
          <w:rFonts w:ascii="Times New Roman" w:hAnsi="Times New Roman" w:cs="Times New Roman"/>
          <w:sz w:val="24"/>
          <w:szCs w:val="24"/>
          <w:lang w:val="ru-RU"/>
        </w:rPr>
        <w:t>семантизации</w:t>
      </w:r>
      <w:proofErr w:type="spellEnd"/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незнакомых слов.</w:t>
      </w:r>
    </w:p>
    <w:p w:rsidR="00347FE1" w:rsidRPr="00D52947" w:rsidRDefault="0063047C" w:rsidP="0063047C">
      <w:pPr>
        <w:ind w:firstLine="567"/>
        <w:jc w:val="both"/>
      </w:pPr>
      <w:r w:rsidRPr="00D52947">
        <w:t xml:space="preserve"> </w:t>
      </w:r>
    </w:p>
    <w:p w:rsidR="00347FE1" w:rsidRPr="00D52947" w:rsidRDefault="00347FE1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lang w:eastAsia="ar-SA"/>
        </w:rPr>
      </w:pPr>
      <w:r w:rsidRPr="00D52947">
        <w:rPr>
          <w:rFonts w:eastAsia="Calibri"/>
          <w:b/>
          <w:lang w:eastAsia="ar-SA"/>
        </w:rPr>
        <w:t>2.5.  Задачи изучен</w:t>
      </w:r>
      <w:r>
        <w:rPr>
          <w:rFonts w:eastAsia="Calibri"/>
          <w:b/>
          <w:lang w:eastAsia="ar-SA"/>
        </w:rPr>
        <w:t>ия учеб</w:t>
      </w:r>
      <w:r w:rsidR="00594E8A">
        <w:rPr>
          <w:rFonts w:eastAsia="Calibri"/>
          <w:b/>
          <w:lang w:eastAsia="ar-SA"/>
        </w:rPr>
        <w:t>ного предмета «Немецкий  язык» 5</w:t>
      </w:r>
      <w:r w:rsidRPr="00D52947">
        <w:rPr>
          <w:rFonts w:eastAsia="Calibri"/>
          <w:b/>
          <w:lang w:eastAsia="ar-SA"/>
        </w:rPr>
        <w:t xml:space="preserve"> класс</w:t>
      </w:r>
    </w:p>
    <w:p w:rsidR="00347FE1" w:rsidRDefault="00347FE1" w:rsidP="00347FE1">
      <w:pPr>
        <w:ind w:firstLine="567"/>
        <w:jc w:val="both"/>
      </w:pPr>
      <w:r w:rsidRPr="00D52947">
        <w:t xml:space="preserve">Исходя из сформулированных </w:t>
      </w:r>
      <w:r>
        <w:t>выше целей, изучение немецкого</w:t>
      </w:r>
      <w:r w:rsidRPr="00D52947">
        <w:t xml:space="preserve"> яз</w:t>
      </w:r>
      <w:r w:rsidR="00594E8A">
        <w:t>ыка в 5</w:t>
      </w:r>
      <w:r w:rsidRPr="00D52947">
        <w:t xml:space="preserve"> классе</w:t>
      </w:r>
      <w:r>
        <w:t xml:space="preserve"> </w:t>
      </w:r>
      <w:r w:rsidRPr="00D52947">
        <w:t xml:space="preserve">направлено на решение следующих </w:t>
      </w:r>
      <w:r w:rsidRPr="00D52947">
        <w:rPr>
          <w:b/>
          <w:bCs/>
          <w:i/>
          <w:iCs/>
        </w:rPr>
        <w:t>задач</w:t>
      </w:r>
      <w:r w:rsidRPr="00D52947">
        <w:t>: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ind w:left="36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Pr="00594E8A">
        <w:rPr>
          <w:b/>
          <w:bCs/>
          <w:color w:val="000000"/>
        </w:rPr>
        <w:t>формирование</w:t>
      </w:r>
      <w:r w:rsidRPr="00594E8A">
        <w:rPr>
          <w:color w:val="000000"/>
        </w:rPr>
        <w:t xml:space="preserve"> умений учащихся общаться на иностранном языке с учетом речевых  возможностей и потребностей  школьников:  коммуникативных умений в говорении, </w:t>
      </w:r>
      <w:proofErr w:type="spellStart"/>
      <w:r w:rsidRPr="00594E8A">
        <w:rPr>
          <w:color w:val="000000"/>
        </w:rPr>
        <w:t>аудировании</w:t>
      </w:r>
      <w:proofErr w:type="spellEnd"/>
      <w:r w:rsidRPr="00594E8A">
        <w:rPr>
          <w:color w:val="000000"/>
        </w:rPr>
        <w:t>, чтении и письме;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ind w:left="360"/>
        <w:jc w:val="both"/>
        <w:rPr>
          <w:color w:val="000000"/>
        </w:rPr>
      </w:pPr>
      <w:r w:rsidRPr="00594E8A">
        <w:rPr>
          <w:b/>
          <w:bCs/>
          <w:color w:val="000000"/>
        </w:rPr>
        <w:t>- развитие</w:t>
      </w:r>
      <w:r w:rsidRPr="00594E8A">
        <w:rPr>
          <w:color w:val="000000"/>
        </w:rPr>
        <w:t>  личности обучающегося, его речевых способностей, внимания, мышления, памяти и воображения, мотивации к дальнейшему овладению иностранным языком,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jc w:val="both"/>
        <w:rPr>
          <w:color w:val="000000"/>
        </w:rPr>
      </w:pPr>
      <w:r w:rsidRPr="00594E8A">
        <w:rPr>
          <w:b/>
          <w:bCs/>
          <w:color w:val="000000"/>
        </w:rPr>
        <w:t>     - обеспечение</w:t>
      </w:r>
      <w:r w:rsidRPr="00594E8A">
        <w:rPr>
          <w:color w:val="000000"/>
        </w:rPr>
        <w:t> коммуникативно-психологической адаптации  школьников к новому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jc w:val="both"/>
        <w:rPr>
          <w:color w:val="000000"/>
        </w:rPr>
      </w:pPr>
      <w:r w:rsidRPr="00594E8A">
        <w:rPr>
          <w:color w:val="000000"/>
        </w:rPr>
        <w:t>      языковому миру для преодоления в дальнейшем психологических барьеров в использовании немецкого  языка как средства общения;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ind w:left="360"/>
        <w:jc w:val="both"/>
        <w:rPr>
          <w:color w:val="000000"/>
        </w:rPr>
      </w:pPr>
      <w:r w:rsidRPr="00594E8A">
        <w:rPr>
          <w:b/>
          <w:bCs/>
          <w:color w:val="000000"/>
        </w:rPr>
        <w:t>- освоение</w:t>
      </w:r>
      <w:r w:rsidRPr="00594E8A">
        <w:rPr>
          <w:color w:val="000000"/>
        </w:rPr>
        <w:t>  лингвистических представлений, доступных  школьникам 6 класса и необходимых для овладения устной и письменной речью на немецком  языке;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ind w:left="360"/>
        <w:jc w:val="both"/>
        <w:rPr>
          <w:color w:val="000000"/>
        </w:rPr>
      </w:pPr>
      <w:r w:rsidRPr="00594E8A">
        <w:rPr>
          <w:b/>
          <w:bCs/>
          <w:color w:val="000000"/>
        </w:rPr>
        <w:t>- приобщение</w:t>
      </w:r>
      <w:r w:rsidRPr="00594E8A">
        <w:rPr>
          <w:color w:val="000000"/>
        </w:rPr>
        <w:t> учащихся  к новому социальному опыту с использованием немецкого языка: знакомство  школьников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594E8A" w:rsidRPr="00594E8A" w:rsidRDefault="00594E8A" w:rsidP="00594E8A">
      <w:pPr>
        <w:shd w:val="clear" w:color="auto" w:fill="FFFFFF"/>
        <w:spacing w:before="30" w:after="30" w:line="300" w:lineRule="atLeast"/>
        <w:ind w:left="360"/>
        <w:jc w:val="both"/>
        <w:rPr>
          <w:color w:val="000000"/>
        </w:rPr>
      </w:pPr>
      <w:r w:rsidRPr="00594E8A">
        <w:rPr>
          <w:b/>
          <w:bCs/>
          <w:color w:val="000000"/>
        </w:rPr>
        <w:t>- достижение </w:t>
      </w:r>
      <w:r w:rsidRPr="00594E8A">
        <w:rPr>
          <w:color w:val="000000"/>
        </w:rPr>
        <w:t xml:space="preserve">учащимися стандарта основного  общего образования по немецкому  языку </w:t>
      </w:r>
      <w:proofErr w:type="gramStart"/>
      <w:r w:rsidRPr="00594E8A">
        <w:rPr>
          <w:color w:val="000000"/>
        </w:rPr>
        <w:t>на конец</w:t>
      </w:r>
      <w:proofErr w:type="gramEnd"/>
      <w:r w:rsidRPr="00594E8A">
        <w:rPr>
          <w:color w:val="000000"/>
        </w:rPr>
        <w:t xml:space="preserve"> 5 класса.</w:t>
      </w:r>
    </w:p>
    <w:p w:rsidR="00594E8A" w:rsidRPr="00594E8A" w:rsidRDefault="00594E8A" w:rsidP="00347FE1">
      <w:pPr>
        <w:ind w:firstLine="567"/>
        <w:jc w:val="both"/>
      </w:pPr>
    </w:p>
    <w:p w:rsidR="00347FE1" w:rsidRPr="00D52947" w:rsidRDefault="00347FE1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hd w:val="clear" w:color="auto" w:fill="FFFFFF"/>
          <w:lang w:eastAsia="ar-SA"/>
        </w:rPr>
      </w:pPr>
      <w:r w:rsidRPr="00D52947">
        <w:rPr>
          <w:rFonts w:eastAsia="Calibri"/>
          <w:b/>
          <w:shd w:val="clear" w:color="auto" w:fill="FFFFFF"/>
          <w:lang w:eastAsia="ar-SA"/>
        </w:rPr>
        <w:t>2.6. Общая характеристика учебного предмета</w:t>
      </w:r>
    </w:p>
    <w:p w:rsidR="00347FE1" w:rsidRPr="00D52947" w:rsidRDefault="00347FE1" w:rsidP="00347FE1">
      <w:pPr>
        <w:jc w:val="both"/>
      </w:pPr>
      <w:r>
        <w:lastRenderedPageBreak/>
        <w:t>Немецкий</w:t>
      </w:r>
      <w:r w:rsidRPr="00D52947">
        <w:t xml:space="preserve"> язык входит в общеобразовательную область «Филология». </w:t>
      </w:r>
      <w:r>
        <w:t>Немецкий</w:t>
      </w:r>
      <w:r w:rsidRPr="00D52947"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</w:t>
      </w:r>
      <w:r>
        <w:t>повышает статус предмета</w:t>
      </w:r>
      <w:r w:rsidRPr="00D52947">
        <w:t xml:space="preserve"> как общеобразовательной учебной дисциплины.</w:t>
      </w:r>
    </w:p>
    <w:p w:rsidR="00347FE1" w:rsidRPr="00D52947" w:rsidRDefault="00347FE1" w:rsidP="00347FE1">
      <w:pPr>
        <w:ind w:firstLine="567"/>
        <w:jc w:val="both"/>
      </w:pPr>
      <w:r w:rsidRPr="00D52947">
        <w:t xml:space="preserve">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52947">
        <w:t>полиязычного</w:t>
      </w:r>
      <w:proofErr w:type="spellEnd"/>
      <w:r w:rsidRPr="00D52947">
        <w:t xml:space="preserve"> мира. </w:t>
      </w:r>
    </w:p>
    <w:p w:rsidR="00347FE1" w:rsidRPr="00D52947" w:rsidRDefault="00347FE1" w:rsidP="00347FE1">
      <w:pPr>
        <w:ind w:firstLine="567"/>
        <w:jc w:val="both"/>
      </w:pPr>
      <w:r w:rsidRPr="00D52947">
        <w:t xml:space="preserve">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347FE1" w:rsidRPr="00D52947" w:rsidRDefault="00347FE1" w:rsidP="00347FE1">
      <w:pPr>
        <w:tabs>
          <w:tab w:val="left" w:pos="993"/>
        </w:tabs>
        <w:ind w:firstLine="567"/>
        <w:jc w:val="both"/>
        <w:rPr>
          <w:b/>
          <w:i/>
        </w:rPr>
      </w:pPr>
    </w:p>
    <w:p w:rsidR="00347FE1" w:rsidRDefault="00347FE1" w:rsidP="00347FE1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lang w:eastAsia="ar-SA"/>
        </w:rPr>
      </w:pPr>
      <w:r w:rsidRPr="00D52947">
        <w:rPr>
          <w:rFonts w:eastAsia="Calibri"/>
          <w:b/>
          <w:lang w:eastAsia="ar-SA"/>
        </w:rPr>
        <w:t>2.7. Общая характеристика учебного процесса.</w:t>
      </w:r>
    </w:p>
    <w:p w:rsidR="00E67401" w:rsidRPr="00E67401" w:rsidRDefault="00E67401" w:rsidP="00E67401">
      <w:r w:rsidRPr="00E67401">
        <w:t xml:space="preserve"> К 5 классу в личности учащихся происходят существенные изменения. </w:t>
      </w:r>
      <w:proofErr w:type="gramStart"/>
      <w:r w:rsidRPr="00E67401">
        <w:t>У пятиклассников уже в большей степени, чем у младших школьников, развиты произвольное внимание и логическая память.</w:t>
      </w:r>
      <w:proofErr w:type="gramEnd"/>
      <w:r w:rsidRPr="00E67401">
        <w:t xml:space="preserve"> </w:t>
      </w:r>
      <w:proofErr w:type="gramStart"/>
      <w:r w:rsidRPr="00E67401">
        <w:t>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</w:t>
      </w:r>
      <w:proofErr w:type="gramEnd"/>
      <w:r w:rsidRPr="00E67401">
        <w:t xml:space="preserve"> 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использовать все компоненты УМК, поскольку они взаимосвязаны и </w:t>
      </w:r>
      <w:proofErr w:type="spellStart"/>
      <w:r w:rsidRPr="00E67401">
        <w:t>взаимодополняют</w:t>
      </w:r>
      <w:proofErr w:type="spellEnd"/>
      <w:r w:rsidRPr="00E67401">
        <w:t xml:space="preserve"> друг друга.  </w:t>
      </w:r>
      <w:proofErr w:type="gramStart"/>
      <w:r w:rsidRPr="00E67401">
        <w:t>В связи с тем, что обучение иностранным языкам в начальной школе в существующих условиях (на него в федеральном базисном учебном плане выделяется всего 2 часа в неделю) носит в основном пропедевтический характер, задача УМК для 5 класса, прежде всего, обеспечить повторение и закрепление изученного в начальной школе, осуществить переход к более систематическому изучению немецкого языка и тем самым укрепить фундамент</w:t>
      </w:r>
      <w:proofErr w:type="gramEnd"/>
      <w:r w:rsidRPr="00E67401">
        <w:t xml:space="preserve"> для дальнейшего продвижения школьников. Это обусловлено также тем, что 5 класс является начальным звеном основной школы, звеном, связующим начальную и среднюю ступени школьного языкового образования.</w:t>
      </w:r>
    </w:p>
    <w:p w:rsidR="00E67401" w:rsidRPr="00E67401" w:rsidRDefault="00E67401" w:rsidP="00E67401">
      <w:r w:rsidRPr="00E67401">
        <w:t xml:space="preserve">Другая особенность образовательной ситуации в 5 классе — возможное наличие большого разброса в уровне подготовки учащихся, зачастую пришедших из разных школ и занимавшихся немецким языком по разным учебникам. В этом случае целесообразно начать обучение в 5 классе с выявления уровня </w:t>
      </w:r>
      <w:proofErr w:type="spellStart"/>
      <w:r w:rsidRPr="00E67401">
        <w:t>обученности</w:t>
      </w:r>
      <w:proofErr w:type="spellEnd"/>
      <w:r w:rsidRPr="00E67401">
        <w:t xml:space="preserve"> школьников. Это можно сделать во время работы над первой главой учебника, привлекая также контрольные материалы итогового теста за 4 класс. Объектами контроля должны быть, прежде всего, коммуникативные умения во всех видах речевой деятельности: говорении, </w:t>
      </w:r>
      <w:proofErr w:type="spellStart"/>
      <w:r w:rsidRPr="00E67401">
        <w:t>аудировании</w:t>
      </w:r>
      <w:proofErr w:type="spellEnd"/>
      <w:r w:rsidRPr="00E67401">
        <w:t>, чтении и письме, а также языковые навыки (лексические и грамматические). </w:t>
      </w:r>
    </w:p>
    <w:p w:rsidR="00E67401" w:rsidRPr="00E67401" w:rsidRDefault="00E67401" w:rsidP="00E67401">
      <w:r w:rsidRPr="00E67401">
        <w:t>      В соответствии с вышесказанным к особенностям работы в 5 классе можно отнести имеющуюся диспропорцию в количестве нового грамматического материала и уже пройденного, но подлежащего повторению, закреплению и систематизации. Последнего в 5 классе значительно больше, чем первого, и продвижение школьников осуществляется по принципу: «шаг вперед, два шага назад», ибо для данного класса особенно актуальна необходимость в некотором выравнивании стартового уровня подготовки школьников в целях их дальнейшего успешного продвижения на новой ступени обучения.</w:t>
      </w:r>
    </w:p>
    <w:p w:rsidR="00347FE1" w:rsidRPr="00D52947" w:rsidRDefault="00347FE1" w:rsidP="00347FE1">
      <w:pPr>
        <w:tabs>
          <w:tab w:val="left" w:pos="993"/>
        </w:tabs>
        <w:ind w:firstLine="567"/>
        <w:jc w:val="both"/>
        <w:rPr>
          <w:bCs/>
        </w:rPr>
      </w:pPr>
      <w:r w:rsidRPr="00D52947">
        <w:rPr>
          <w:bCs/>
        </w:rPr>
        <w:t>В образовательном процессе используются следующие технологии: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lastRenderedPageBreak/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D52947">
        <w:t>общеучебных</w:t>
      </w:r>
      <w:proofErr w:type="spellEnd"/>
      <w:r w:rsidRPr="00D52947">
        <w:t xml:space="preserve"> умений и навыков.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t xml:space="preserve">Технологии реализации </w:t>
      </w:r>
      <w:proofErr w:type="spellStart"/>
      <w:r w:rsidRPr="00D52947">
        <w:t>межпредметных</w:t>
      </w:r>
      <w:proofErr w:type="spellEnd"/>
      <w:r w:rsidRPr="00D52947">
        <w:t xml:space="preserve"> связей в образовательном процессе.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t xml:space="preserve">Технологии дифференцированного обучения для освоения учебного материала </w:t>
      </w:r>
      <w:proofErr w:type="gramStart"/>
      <w:r w:rsidRPr="00D52947">
        <w:t>обучающимися</w:t>
      </w:r>
      <w:proofErr w:type="gramEnd"/>
      <w:r w:rsidRPr="00D52947"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D52947">
        <w:t>способностей</w:t>
      </w:r>
      <w:proofErr w:type="gramEnd"/>
      <w:r w:rsidRPr="00D52947">
        <w:t xml:space="preserve"> обучаемых и создаются необходимые условия для развития их индивидуальных способностей.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bookmarkStart w:id="0" w:name="4"/>
      <w:r w:rsidRPr="00D52947">
        <w:t>Технология индивидуализации обучения</w:t>
      </w:r>
      <w:bookmarkEnd w:id="0"/>
      <w:r w:rsidRPr="00D52947">
        <w:t>.</w:t>
      </w:r>
    </w:p>
    <w:p w:rsidR="00347FE1" w:rsidRPr="00D52947" w:rsidRDefault="00347FE1" w:rsidP="00347FE1">
      <w:pPr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D52947">
        <w:t>Информационно-коммуникационные технологии.</w:t>
      </w:r>
    </w:p>
    <w:p w:rsidR="00347FE1" w:rsidRPr="00D52947" w:rsidRDefault="00347FE1" w:rsidP="00347FE1">
      <w:pPr>
        <w:tabs>
          <w:tab w:val="left" w:pos="993"/>
        </w:tabs>
        <w:suppressAutoHyphens/>
        <w:ind w:firstLine="567"/>
        <w:jc w:val="both"/>
        <w:rPr>
          <w:rFonts w:eastAsia="Calibri"/>
          <w:b/>
          <w:shd w:val="clear" w:color="auto" w:fill="FFFFFF"/>
          <w:lang w:eastAsia="ar-SA"/>
        </w:rPr>
      </w:pPr>
    </w:p>
    <w:p w:rsidR="00347FE1" w:rsidRDefault="00347FE1" w:rsidP="00347FE1">
      <w:pPr>
        <w:tabs>
          <w:tab w:val="left" w:pos="993"/>
        </w:tabs>
        <w:ind w:firstLine="567"/>
        <w:jc w:val="center"/>
        <w:rPr>
          <w:b/>
          <w:kern w:val="1"/>
          <w:lang w:eastAsia="ar-SA"/>
        </w:rPr>
      </w:pPr>
      <w:r w:rsidRPr="00D52947">
        <w:rPr>
          <w:b/>
          <w:kern w:val="1"/>
          <w:lang w:eastAsia="ar-SA"/>
        </w:rPr>
        <w:t xml:space="preserve">2.8. Обоснование выбора УМК </w:t>
      </w:r>
      <w:r w:rsidRPr="004C4387">
        <w:rPr>
          <w:b/>
          <w:kern w:val="1"/>
          <w:lang w:eastAsia="ar-SA"/>
        </w:rPr>
        <w:t>«</w:t>
      </w:r>
      <w:r w:rsidRPr="004C4387">
        <w:rPr>
          <w:b/>
          <w:bCs/>
          <w:iCs/>
          <w:color w:val="000000"/>
        </w:rPr>
        <w:t>Немецкий язык</w:t>
      </w:r>
      <w:r w:rsidRPr="004C4387">
        <w:rPr>
          <w:b/>
          <w:kern w:val="1"/>
          <w:lang w:eastAsia="ar-SA"/>
        </w:rPr>
        <w:t xml:space="preserve"> »</w:t>
      </w:r>
      <w:r w:rsidRPr="00D52947">
        <w:rPr>
          <w:b/>
          <w:kern w:val="1"/>
          <w:lang w:eastAsia="ar-SA"/>
        </w:rPr>
        <w:t xml:space="preserve"> на основе описания учебно-познавательных и учебно-практических задач, решаемых им.</w:t>
      </w:r>
    </w:p>
    <w:p w:rsidR="007E6CF4" w:rsidRPr="00D52947" w:rsidRDefault="007E6CF4" w:rsidP="00347FE1">
      <w:pPr>
        <w:tabs>
          <w:tab w:val="left" w:pos="993"/>
        </w:tabs>
        <w:ind w:firstLine="567"/>
        <w:jc w:val="center"/>
        <w:rPr>
          <w:lang w:eastAsia="ar-SA"/>
        </w:rPr>
      </w:pPr>
    </w:p>
    <w:p w:rsidR="007E6CF4" w:rsidRDefault="00347FE1" w:rsidP="007E6CF4">
      <w:pPr>
        <w:pStyle w:val="a3"/>
        <w:spacing w:after="0" w:afterAutospacing="0"/>
        <w:ind w:left="-900" w:firstLine="900"/>
        <w:jc w:val="both"/>
        <w:rPr>
          <w:lang w:eastAsia="ar-SA"/>
        </w:rPr>
      </w:pPr>
      <w:r w:rsidRPr="004C4387">
        <w:rPr>
          <w:b/>
        </w:rPr>
        <w:t>Учебно-методический комплект</w:t>
      </w:r>
      <w:r w:rsidRPr="004C4387">
        <w:t xml:space="preserve"> </w:t>
      </w:r>
      <w:r w:rsidR="00EE3209">
        <w:rPr>
          <w:bCs/>
          <w:iCs/>
          <w:color w:val="000000"/>
        </w:rPr>
        <w:t>«Немецкий язык» для 5-9</w:t>
      </w:r>
      <w:r w:rsidRPr="004C4387">
        <w:rPr>
          <w:bCs/>
          <w:iCs/>
          <w:color w:val="000000"/>
        </w:rPr>
        <w:t xml:space="preserve"> классов общеобразовательных учреждений, авторы: И. Л. Бим, Л. И. Рыжова, Л. </w:t>
      </w:r>
      <w:r w:rsidR="007E6CF4">
        <w:rPr>
          <w:bCs/>
          <w:iCs/>
          <w:color w:val="000000"/>
        </w:rPr>
        <w:t xml:space="preserve">  </w:t>
      </w:r>
      <w:r w:rsidRPr="004C4387">
        <w:rPr>
          <w:bCs/>
          <w:iCs/>
          <w:color w:val="000000"/>
        </w:rPr>
        <w:t>М. Фомичева и др. УМК «Школа России» ОАО «Издательство «Просвещение».</w:t>
      </w:r>
      <w:r w:rsidR="007E6CF4" w:rsidRPr="007E6CF4">
        <w:rPr>
          <w:lang w:eastAsia="ar-SA"/>
        </w:rPr>
        <w:t xml:space="preserve"> </w:t>
      </w:r>
      <w:r w:rsidR="007E6CF4" w:rsidRPr="007B038C">
        <w:rPr>
          <w:lang w:eastAsia="ar-SA"/>
        </w:rPr>
        <w:t xml:space="preserve">Выбор обусловлен тем, что авторская программа соответствует современным целям обучения, позволяет совершать преемственность обучения. </w:t>
      </w:r>
    </w:p>
    <w:p w:rsidR="007E6CF4" w:rsidRPr="005C212A" w:rsidRDefault="007E6CF4" w:rsidP="007E6CF4">
      <w:pPr>
        <w:ind w:left="-900" w:firstLine="900"/>
        <w:jc w:val="center"/>
      </w:pPr>
      <w:r w:rsidRPr="005C212A">
        <w:rPr>
          <w:b/>
        </w:rPr>
        <w:t>Выходные данные учебников</w:t>
      </w:r>
      <w:r w:rsidRPr="005C212A">
        <w:t>.</w:t>
      </w:r>
      <w:r>
        <w:t xml:space="preserve">  </w:t>
      </w:r>
    </w:p>
    <w:p w:rsidR="007E6CF4" w:rsidRDefault="007E6CF4" w:rsidP="007E6CF4">
      <w:pPr>
        <w:ind w:left="-900" w:firstLine="900"/>
        <w:rPr>
          <w:b/>
        </w:rPr>
      </w:pPr>
      <w:r>
        <w:rPr>
          <w:b/>
        </w:rPr>
        <w:t xml:space="preserve">5 </w:t>
      </w:r>
      <w:r w:rsidRPr="005C212A">
        <w:rPr>
          <w:b/>
        </w:rPr>
        <w:t>класс</w:t>
      </w:r>
    </w:p>
    <w:p w:rsidR="007E6CF4" w:rsidRPr="005C212A" w:rsidRDefault="007E6CF4" w:rsidP="007E6CF4">
      <w:pPr>
        <w:pStyle w:val="a6"/>
        <w:numPr>
          <w:ilvl w:val="0"/>
          <w:numId w:val="2"/>
        </w:numPr>
        <w:ind w:left="-900" w:firstLine="900"/>
        <w:rPr>
          <w:rFonts w:ascii="Times New Roman" w:hAnsi="Times New Roman"/>
          <w:b/>
        </w:rPr>
      </w:pPr>
      <w:r w:rsidRPr="005C212A">
        <w:rPr>
          <w:rFonts w:ascii="Times New Roman" w:hAnsi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Pr="005C21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5C21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5C21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Рыжова Л</w:t>
      </w:r>
      <w:r w:rsidRPr="005C212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И. Немецкий язык. 5 класс: учебник для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 учреждений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М.: Просвещение, 2012.</w:t>
      </w:r>
    </w:p>
    <w:p w:rsidR="007E6CF4" w:rsidRPr="00B92125" w:rsidRDefault="007E6CF4" w:rsidP="007E6CF4">
      <w:pPr>
        <w:pStyle w:val="a6"/>
        <w:numPr>
          <w:ilvl w:val="0"/>
          <w:numId w:val="2"/>
        </w:numPr>
        <w:ind w:left="-900" w:firstLine="900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Рабочая тетрадь к УМК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4B30F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Немецкий язык. 5 класс: учебник для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учреждений . – М.: Просвещение, 2012. </w:t>
      </w:r>
    </w:p>
    <w:p w:rsidR="007E6CF4" w:rsidRPr="004B30F2" w:rsidRDefault="007E6CF4" w:rsidP="007E6CF4">
      <w:pPr>
        <w:pStyle w:val="a6"/>
        <w:numPr>
          <w:ilvl w:val="0"/>
          <w:numId w:val="2"/>
        </w:numPr>
        <w:spacing w:after="0"/>
        <w:ind w:left="-900" w:firstLine="900"/>
        <w:jc w:val="both"/>
        <w:rPr>
          <w:rFonts w:ascii="Times New Roman" w:hAnsi="Times New Roman"/>
          <w:b/>
          <w:sz w:val="24"/>
          <w:szCs w:val="24"/>
        </w:rPr>
      </w:pPr>
      <w:r w:rsidRPr="004B30F2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Электронный образовательный</w:t>
      </w:r>
      <w:r w:rsidRPr="004B30F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B30F2">
        <w:rPr>
          <w:rStyle w:val="apple-style-span"/>
          <w:rFonts w:ascii="Times New Roman" w:hAnsi="Times New Roman"/>
          <w:color w:val="000000"/>
          <w:sz w:val="24"/>
          <w:szCs w:val="24"/>
        </w:rPr>
        <w:t>комплекс на (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4B30F2">
        <w:rPr>
          <w:rStyle w:val="apple-style-span"/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4B30F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-диске). </w:t>
      </w:r>
    </w:p>
    <w:p w:rsidR="00347FE1" w:rsidRPr="00D52947" w:rsidRDefault="00347FE1" w:rsidP="007E6CF4">
      <w:pPr>
        <w:tabs>
          <w:tab w:val="left" w:pos="993"/>
        </w:tabs>
        <w:jc w:val="both"/>
        <w:rPr>
          <w:lang w:eastAsia="ar-SA"/>
        </w:rPr>
      </w:pPr>
    </w:p>
    <w:p w:rsidR="00347FE1" w:rsidRDefault="00347FE1" w:rsidP="00347FE1">
      <w:pPr>
        <w:shd w:val="clear" w:color="auto" w:fill="FFFFFF"/>
        <w:tabs>
          <w:tab w:val="left" w:pos="993"/>
        </w:tabs>
        <w:ind w:firstLine="567"/>
        <w:rPr>
          <w:b/>
          <w:shd w:val="clear" w:color="auto" w:fill="FFFFFF"/>
        </w:rPr>
      </w:pPr>
      <w:r>
        <w:rPr>
          <w:b/>
        </w:rPr>
        <w:t xml:space="preserve">                                                          </w:t>
      </w:r>
      <w:r w:rsidRPr="00D52947">
        <w:rPr>
          <w:b/>
        </w:rPr>
        <w:t xml:space="preserve">2.9. </w:t>
      </w:r>
      <w:r w:rsidRPr="00D52947">
        <w:rPr>
          <w:b/>
          <w:shd w:val="clear" w:color="auto" w:fill="FFFFFF"/>
        </w:rPr>
        <w:t>Место учебного предмета в учебном плане</w:t>
      </w:r>
    </w:p>
    <w:p w:rsidR="002852D9" w:rsidRDefault="002852D9" w:rsidP="00347FE1">
      <w:pPr>
        <w:shd w:val="clear" w:color="auto" w:fill="FFFFFF"/>
        <w:tabs>
          <w:tab w:val="left" w:pos="993"/>
        </w:tabs>
        <w:ind w:firstLine="567"/>
        <w:rPr>
          <w:b/>
          <w:shd w:val="clear" w:color="auto" w:fill="FFFFFF"/>
        </w:rPr>
      </w:pPr>
    </w:p>
    <w:p w:rsidR="007E6CF4" w:rsidRPr="004B5272" w:rsidRDefault="007E6CF4" w:rsidP="007E6C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4B5272">
        <w:rPr>
          <w:rFonts w:eastAsia="Arial Unicode MS"/>
          <w:color w:val="000000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в 5 классе по 3 часа в неделю. </w:t>
      </w:r>
      <w:r w:rsidRPr="004B5272">
        <w:rPr>
          <w:rFonts w:eastAsia="TimesNewRomanPSMT"/>
          <w:color w:val="000000"/>
        </w:rPr>
        <w:t>Распределение обязательной части учебного плана соответствует требованиям</w:t>
      </w:r>
      <w:r>
        <w:rPr>
          <w:rFonts w:eastAsia="TimesNewRomanPSMT"/>
          <w:color w:val="000000"/>
        </w:rPr>
        <w:t xml:space="preserve"> </w:t>
      </w:r>
      <w:r w:rsidRPr="004B5272">
        <w:rPr>
          <w:rFonts w:eastAsia="TimesNewRomanPSMT"/>
          <w:color w:val="000000"/>
        </w:rPr>
        <w:t>образовательных программ по предметам.</w:t>
      </w:r>
      <w:r w:rsidRPr="004B5272">
        <w:rPr>
          <w:rFonts w:eastAsia="Arial Unicode MS"/>
          <w:color w:val="000000"/>
        </w:rPr>
        <w:t xml:space="preserve"> Реализация программы предполагается в условиях классно-урочной системы обучения, на  освоение которой  отводится 35 учебных недель из расчета 3 часа в неделю</w:t>
      </w:r>
      <w:r w:rsidRPr="004B5272">
        <w:rPr>
          <w:rFonts w:eastAsia="TimesNewRomanPSMT"/>
          <w:color w:val="000000"/>
        </w:rPr>
        <w:t xml:space="preserve">. </w:t>
      </w:r>
    </w:p>
    <w:p w:rsidR="007E6CF4" w:rsidRPr="00D52947" w:rsidRDefault="007E6CF4" w:rsidP="00347FE1">
      <w:pPr>
        <w:shd w:val="clear" w:color="auto" w:fill="FFFFFF"/>
        <w:tabs>
          <w:tab w:val="left" w:pos="993"/>
        </w:tabs>
        <w:ind w:firstLine="567"/>
        <w:rPr>
          <w:color w:val="333333"/>
        </w:rPr>
      </w:pPr>
    </w:p>
    <w:p w:rsidR="00347FE1" w:rsidRPr="00D52947" w:rsidRDefault="00347FE1" w:rsidP="00347FE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347FE1" w:rsidRDefault="00347FE1" w:rsidP="00347FE1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52947">
        <w:rPr>
          <w:b/>
          <w:bCs/>
        </w:rPr>
        <w:lastRenderedPageBreak/>
        <w:t>2.10. Результаты освоен</w:t>
      </w:r>
      <w:r w:rsidR="007E6CF4">
        <w:rPr>
          <w:b/>
          <w:bCs/>
        </w:rPr>
        <w:t xml:space="preserve">ия учебного предмета «Немецкий </w:t>
      </w:r>
      <w:r w:rsidRPr="00D52947">
        <w:rPr>
          <w:b/>
          <w:bCs/>
        </w:rPr>
        <w:t xml:space="preserve"> язык»</w:t>
      </w:r>
    </w:p>
    <w:p w:rsidR="002852D9" w:rsidRPr="00D52947" w:rsidRDefault="002852D9" w:rsidP="00347FE1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47FE1" w:rsidRPr="00D52947" w:rsidRDefault="00347FE1" w:rsidP="00347FE1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D52947">
        <w:t>В результате освоения основной обра</w:t>
      </w:r>
      <w:r w:rsidR="00E67401">
        <w:t xml:space="preserve">зовательной программы </w:t>
      </w:r>
      <w:r w:rsidRPr="00D52947">
        <w:t xml:space="preserve"> общего образования учащиеся достигают личностные, </w:t>
      </w:r>
      <w:proofErr w:type="spellStart"/>
      <w:r w:rsidRPr="00D52947">
        <w:t>метапредметные</w:t>
      </w:r>
      <w:proofErr w:type="spellEnd"/>
      <w:r w:rsidRPr="00D52947">
        <w:t xml:space="preserve"> и предметные результаты. </w:t>
      </w:r>
    </w:p>
    <w:p w:rsidR="00347FE1" w:rsidRPr="00D52947" w:rsidRDefault="00347FE1" w:rsidP="00347FE1">
      <w:pPr>
        <w:tabs>
          <w:tab w:val="left" w:pos="993"/>
          <w:tab w:val="left" w:pos="3148"/>
        </w:tabs>
        <w:ind w:firstLine="567"/>
        <w:jc w:val="both"/>
      </w:pPr>
      <w:r w:rsidRPr="00D52947">
        <w:rPr>
          <w:b/>
        </w:rPr>
        <w:t xml:space="preserve">Личностными результатами </w:t>
      </w:r>
      <w:r w:rsidRPr="00D52947">
        <w:t>являются:</w:t>
      </w:r>
      <w:r w:rsidRPr="00D52947">
        <w:tab/>
      </w:r>
    </w:p>
    <w:p w:rsidR="00347FE1" w:rsidRPr="00D52947" w:rsidRDefault="00347FE1" w:rsidP="00347FE1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 xml:space="preserve">общее представление о мире как многоязычном и поликультурном сообществе; </w:t>
      </w:r>
    </w:p>
    <w:p w:rsidR="00347FE1" w:rsidRPr="00D52947" w:rsidRDefault="00347FE1" w:rsidP="00347FE1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 xml:space="preserve">осознание себя гражданином своей страны; </w:t>
      </w:r>
    </w:p>
    <w:p w:rsidR="00347FE1" w:rsidRPr="00D52947" w:rsidRDefault="00347FE1" w:rsidP="00347FE1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 xml:space="preserve">осознание языка, в том числе иностранного, как основного средства общения между людьми; </w:t>
      </w:r>
    </w:p>
    <w:p w:rsidR="00347FE1" w:rsidRPr="00D52947" w:rsidRDefault="00347FE1" w:rsidP="00347FE1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47FE1" w:rsidRPr="00D52947" w:rsidRDefault="00347FE1" w:rsidP="00347FE1">
      <w:pPr>
        <w:shd w:val="clear" w:color="auto" w:fill="FFFFFF"/>
        <w:tabs>
          <w:tab w:val="left" w:pos="993"/>
        </w:tabs>
        <w:ind w:firstLine="567"/>
        <w:jc w:val="both"/>
      </w:pPr>
      <w:proofErr w:type="spellStart"/>
      <w:r w:rsidRPr="00D52947"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 w:rsidRPr="00D52947">
        <w:t>р</w:t>
      </w:r>
      <w:r w:rsidR="00E67401">
        <w:t>езультатами изучения немецкого</w:t>
      </w:r>
      <w:r w:rsidR="00EE3209">
        <w:t xml:space="preserve"> языка в основной</w:t>
      </w:r>
      <w:r w:rsidRPr="00D52947">
        <w:t xml:space="preserve"> школе являются: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расширение общего лин</w:t>
      </w:r>
      <w:r w:rsidR="00EE3209">
        <w:t xml:space="preserve">гвистического кругозора </w:t>
      </w:r>
      <w:r w:rsidRPr="00D52947">
        <w:t xml:space="preserve"> школьника;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развитие познавательной, эмоци</w:t>
      </w:r>
      <w:r w:rsidR="00EE3209">
        <w:t xml:space="preserve">ональной и волевой сфер </w:t>
      </w:r>
      <w:r w:rsidRPr="00D52947">
        <w:t xml:space="preserve"> школьника; 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формирование мотивации к изучению иностранного языка;</w:t>
      </w:r>
    </w:p>
    <w:p w:rsidR="00347FE1" w:rsidRPr="00D52947" w:rsidRDefault="00347FE1" w:rsidP="00347FE1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D52947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47FE1" w:rsidRDefault="00347FE1" w:rsidP="00347FE1">
      <w:pPr>
        <w:shd w:val="clear" w:color="auto" w:fill="FFFFFF"/>
        <w:tabs>
          <w:tab w:val="left" w:pos="993"/>
        </w:tabs>
        <w:ind w:firstLine="567"/>
        <w:jc w:val="both"/>
      </w:pPr>
      <w:r w:rsidRPr="00D52947">
        <w:rPr>
          <w:b/>
          <w:bCs/>
        </w:rPr>
        <w:t xml:space="preserve">Предметными результатами </w:t>
      </w:r>
      <w:r w:rsidR="00E67401">
        <w:t>изучения немецкого</w:t>
      </w:r>
      <w:r w:rsidRPr="00D52947">
        <w:t xml:space="preserve"> языка в начальной школе являются: овладение начальными представлениями о нормах</w:t>
      </w:r>
      <w:r w:rsidR="00E67401" w:rsidRPr="00E67401">
        <w:t xml:space="preserve"> </w:t>
      </w:r>
      <w:r w:rsidR="00E67401">
        <w:t xml:space="preserve">немецкого </w:t>
      </w:r>
      <w:r w:rsidRPr="00D52947">
        <w:t xml:space="preserve">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552415" w:rsidRPr="00446774" w:rsidRDefault="00190EFF" w:rsidP="00446774">
      <w:pPr>
        <w:shd w:val="clear" w:color="auto" w:fill="FFFFFF"/>
        <w:ind w:left="-900" w:firstLine="900"/>
        <w:jc w:val="center"/>
        <w:rPr>
          <w:rStyle w:val="apple-style-sp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774">
        <w:rPr>
          <w:b/>
        </w:rPr>
        <w:t xml:space="preserve">                               </w:t>
      </w:r>
    </w:p>
    <w:p w:rsidR="00552415" w:rsidRPr="00A12501" w:rsidRDefault="00552415" w:rsidP="00552415">
      <w:pPr>
        <w:ind w:left="-900" w:firstLine="900"/>
        <w:rPr>
          <w:b/>
          <w:sz w:val="28"/>
          <w:szCs w:val="28"/>
        </w:rPr>
      </w:pPr>
    </w:p>
    <w:p w:rsidR="007E6CF4" w:rsidRDefault="007E6CF4" w:rsidP="007E6CF4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hd w:val="clear" w:color="auto" w:fill="FFFFFF"/>
          <w:lang w:eastAsia="ar-SA"/>
        </w:rPr>
      </w:pPr>
      <w:r w:rsidRPr="00E06C3F">
        <w:rPr>
          <w:rFonts w:eastAsia="Calibri"/>
          <w:b/>
          <w:shd w:val="clear" w:color="auto" w:fill="FFFFFF"/>
          <w:lang w:eastAsia="ar-SA"/>
        </w:rPr>
        <w:t>3. Содержание учебного предмета</w:t>
      </w:r>
    </w:p>
    <w:p w:rsidR="007E6CF4" w:rsidRPr="004B5272" w:rsidRDefault="007E6CF4" w:rsidP="007E6CF4">
      <w:pPr>
        <w:ind w:firstLine="567"/>
        <w:jc w:val="both"/>
      </w:pPr>
      <w:r>
        <w:t xml:space="preserve">На изучение немецкого </w:t>
      </w:r>
      <w:r w:rsidRPr="004B5272">
        <w:t xml:space="preserve"> языка в Федеральном базисном учебном плане отводится 105 часов. </w:t>
      </w:r>
    </w:p>
    <w:p w:rsidR="007E6CF4" w:rsidRPr="004B5272" w:rsidRDefault="007E6CF4" w:rsidP="007E6CF4">
      <w:pPr>
        <w:ind w:firstLine="567"/>
        <w:jc w:val="both"/>
      </w:pPr>
      <w:r w:rsidRPr="004B5272">
        <w:t>Основное содержание включает в себя</w:t>
      </w:r>
    </w:p>
    <w:p w:rsidR="007E6CF4" w:rsidRPr="004B5272" w:rsidRDefault="007E6CF4" w:rsidP="007E6CF4">
      <w:pPr>
        <w:numPr>
          <w:ilvl w:val="0"/>
          <w:numId w:val="28"/>
        </w:numPr>
        <w:ind w:left="0" w:firstLine="567"/>
        <w:jc w:val="both"/>
      </w:pPr>
      <w:r w:rsidRPr="004B5272">
        <w:t>предметное содержание речи;</w:t>
      </w:r>
    </w:p>
    <w:p w:rsidR="007E6CF4" w:rsidRPr="004B5272" w:rsidRDefault="007E6CF4" w:rsidP="007E6CF4">
      <w:pPr>
        <w:numPr>
          <w:ilvl w:val="0"/>
          <w:numId w:val="28"/>
        </w:numPr>
        <w:ind w:left="0" w:firstLine="567"/>
        <w:jc w:val="both"/>
      </w:pPr>
      <w:r w:rsidRPr="004B5272">
        <w:t>речевые умения;</w:t>
      </w:r>
    </w:p>
    <w:p w:rsidR="007E6CF4" w:rsidRPr="004B5272" w:rsidRDefault="007E6CF4" w:rsidP="007E6CF4">
      <w:pPr>
        <w:numPr>
          <w:ilvl w:val="0"/>
          <w:numId w:val="28"/>
        </w:numPr>
        <w:ind w:left="0" w:firstLine="567"/>
        <w:jc w:val="both"/>
      </w:pPr>
      <w:r w:rsidRPr="004B5272">
        <w:t>языковые знания и умения.</w:t>
      </w:r>
    </w:p>
    <w:p w:rsidR="007E6CF4" w:rsidRPr="004B5272" w:rsidRDefault="007E6CF4" w:rsidP="007E6CF4">
      <w:pPr>
        <w:ind w:firstLine="567"/>
        <w:jc w:val="both"/>
      </w:pPr>
      <w:r w:rsidRPr="004B5272">
        <w:rPr>
          <w:rFonts w:eastAsia="Arial Unicode MS"/>
          <w:color w:val="000000"/>
        </w:rPr>
        <w:t>Предметное содержание устной и письменной речи в 5 классе соответствует</w:t>
      </w:r>
      <w:r w:rsidR="00887C05"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образовательным и воспитательным целям, а также интересам и</w:t>
      </w:r>
      <w:r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возрастным особенностям школьников и включает следующие</w:t>
      </w:r>
      <w:r w:rsidR="00887C05">
        <w:rPr>
          <w:rFonts w:eastAsia="Arial Unicode MS"/>
          <w:color w:val="000000"/>
        </w:rPr>
        <w:t xml:space="preserve"> </w:t>
      </w:r>
      <w:r w:rsidRPr="004B5272">
        <w:rPr>
          <w:rFonts w:eastAsia="Arial Unicode MS"/>
          <w:color w:val="000000"/>
        </w:rPr>
        <w:t>темы: </w:t>
      </w:r>
    </w:p>
    <w:p w:rsidR="007E6CF4" w:rsidRPr="00E06C3F" w:rsidRDefault="007E6CF4" w:rsidP="007E6CF4">
      <w:pPr>
        <w:tabs>
          <w:tab w:val="left" w:pos="993"/>
        </w:tabs>
        <w:suppressAutoHyphens/>
        <w:ind w:firstLine="567"/>
        <w:jc w:val="center"/>
        <w:rPr>
          <w:rFonts w:eastAsia="Calibri"/>
          <w:b/>
          <w:shd w:val="clear" w:color="auto" w:fill="FFFFFF"/>
          <w:lang w:eastAsia="ar-SA"/>
        </w:rPr>
      </w:pPr>
    </w:p>
    <w:p w:rsidR="00552415" w:rsidRPr="00446774" w:rsidRDefault="00552415" w:rsidP="00552415">
      <w:pPr>
        <w:jc w:val="center"/>
        <w:rPr>
          <w:b/>
          <w:bCs/>
          <w:w w:val="106"/>
        </w:rPr>
      </w:pPr>
      <w:r w:rsidRPr="00446774">
        <w:rPr>
          <w:b/>
          <w:bCs/>
        </w:rPr>
        <w:t>5 класс</w:t>
      </w:r>
      <w:r w:rsidRPr="00446774">
        <w:rPr>
          <w:b/>
          <w:bCs/>
          <w:w w:val="139"/>
        </w:rPr>
        <w:t>–</w:t>
      </w:r>
      <w:r w:rsidRPr="00446774">
        <w:rPr>
          <w:b/>
          <w:bCs/>
          <w:spacing w:val="45"/>
        </w:rPr>
        <w:t xml:space="preserve"> 105</w:t>
      </w:r>
      <w:r w:rsidRPr="00446774">
        <w:rPr>
          <w:b/>
          <w:bCs/>
          <w:w w:val="106"/>
        </w:rPr>
        <w:t>часов</w:t>
      </w:r>
    </w:p>
    <w:p w:rsidR="00552415" w:rsidRPr="00446774" w:rsidRDefault="007E6CF4" w:rsidP="00552415">
      <w:pPr>
        <w:pStyle w:val="zagarial100"/>
        <w:ind w:left="-900"/>
        <w:rPr>
          <w:rStyle w:val="a8"/>
        </w:rPr>
      </w:pPr>
      <w:r w:rsidRPr="00446774">
        <w:rPr>
          <w:rStyle w:val="a8"/>
        </w:rPr>
        <w:t xml:space="preserve">             </w:t>
      </w:r>
      <w:r w:rsidR="00552415" w:rsidRPr="00446774">
        <w:rPr>
          <w:rStyle w:val="a8"/>
        </w:rPr>
        <w:t xml:space="preserve">А. Социально-бытовая сфера общения (у нас в стране и в Германии)                                                      </w:t>
      </w:r>
    </w:p>
    <w:p w:rsidR="00552415" w:rsidRPr="00446774" w:rsidRDefault="00552415" w:rsidP="0055241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46774">
        <w:rPr>
          <w:rFonts w:ascii="Times New Roman" w:hAnsi="Times New Roman" w:cs="Times New Roman"/>
          <w:sz w:val="24"/>
          <w:szCs w:val="24"/>
          <w:lang w:val="ru-RU"/>
        </w:rPr>
        <w:lastRenderedPageBreak/>
        <w:t>Я</w:t>
      </w:r>
      <w:r w:rsidRPr="00446774">
        <w:rPr>
          <w:rFonts w:ascii="Times New Roman" w:hAnsi="Times New Roman" w:cs="Times New Roman"/>
          <w:sz w:val="24"/>
          <w:szCs w:val="24"/>
        </w:rPr>
        <w:t> 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6774">
        <w:rPr>
          <w:rFonts w:ascii="Times New Roman" w:hAnsi="Times New Roman" w:cs="Times New Roman"/>
          <w:sz w:val="24"/>
          <w:szCs w:val="24"/>
        </w:rPr>
        <w:t> 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мои друзья.</w:t>
      </w:r>
      <w:r w:rsidR="007E6CF4"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Домашние животные в</w:t>
      </w:r>
      <w:r w:rsidRPr="00446774">
        <w:rPr>
          <w:rFonts w:ascii="Times New Roman" w:hAnsi="Times New Roman" w:cs="Times New Roman"/>
          <w:sz w:val="24"/>
          <w:szCs w:val="24"/>
        </w:rPr>
        <w:t> 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нашей жизни.</w:t>
      </w:r>
    </w:p>
    <w:p w:rsidR="00552415" w:rsidRPr="00446774" w:rsidRDefault="00552415" w:rsidP="0055241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46774">
        <w:rPr>
          <w:rFonts w:ascii="Times New Roman" w:hAnsi="Times New Roman" w:cs="Times New Roman"/>
          <w:sz w:val="24"/>
          <w:szCs w:val="24"/>
          <w:lang w:val="ru-RU"/>
        </w:rPr>
        <w:t>Семья. Покупки (канцтоваров, сувениров).</w:t>
      </w:r>
    </w:p>
    <w:p w:rsidR="00552415" w:rsidRPr="00446774" w:rsidRDefault="00552415" w:rsidP="0055241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46774">
        <w:rPr>
          <w:rFonts w:ascii="Times New Roman" w:hAnsi="Times New Roman" w:cs="Times New Roman"/>
          <w:sz w:val="24"/>
          <w:szCs w:val="24"/>
          <w:lang w:val="ru-RU"/>
        </w:rPr>
        <w:t>Квартира. Дом. Помощь по дому.</w:t>
      </w:r>
    </w:p>
    <w:p w:rsidR="00552415" w:rsidRPr="00446774" w:rsidRDefault="00552415" w:rsidP="0055241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46774">
        <w:rPr>
          <w:rFonts w:ascii="Times New Roman" w:hAnsi="Times New Roman" w:cs="Times New Roman"/>
          <w:sz w:val="24"/>
          <w:szCs w:val="24"/>
          <w:lang w:val="ru-RU"/>
        </w:rPr>
        <w:t>Семейные</w:t>
      </w:r>
      <w:r w:rsidR="007E6CF4"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традиции.</w:t>
      </w:r>
      <w:r w:rsidR="007E6CF4"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Празднование</w:t>
      </w:r>
      <w:r w:rsidR="007E6CF4"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7E6CF4"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>рождения.</w:t>
      </w:r>
    </w:p>
    <w:p w:rsidR="00552415" w:rsidRPr="00446774" w:rsidRDefault="00552415" w:rsidP="00552415">
      <w:pPr>
        <w:pStyle w:val="zagarial100"/>
      </w:pPr>
      <w:r w:rsidRPr="00446774">
        <w:rPr>
          <w:rStyle w:val="a8"/>
        </w:rPr>
        <w:t>Б. Учебно-трудовая сфера общения (у нас в стране и в Германии)</w:t>
      </w:r>
      <w:r w:rsidRPr="00446774">
        <w:br/>
        <w:t>Что мы учимся делать в школе и дома.</w:t>
      </w:r>
      <w:r w:rsidRPr="00446774">
        <w:br/>
        <w:t>Что мы делаем охотно (неохотно), чем увлекаемся.</w:t>
      </w:r>
      <w:r w:rsidRPr="00446774">
        <w:br/>
        <w:t>Мы изготовляем поделки и комментируем свои действия.</w:t>
      </w:r>
      <w:r w:rsidRPr="00446774">
        <w:br/>
      </w:r>
      <w:r w:rsidRPr="00446774">
        <w:rPr>
          <w:rStyle w:val="a8"/>
        </w:rPr>
        <w:t>В. Социально-культурная сфера общения (у нас в стране и в Германии)</w:t>
      </w:r>
      <w:r w:rsidRPr="00446774">
        <w:br/>
        <w:t>Старый типичный немецкий город. Что в нем?</w:t>
      </w:r>
      <w:r w:rsidRPr="00446774">
        <w:br/>
        <w:t> Жители города, их занятия.</w:t>
      </w:r>
      <w:r w:rsidRPr="00446774">
        <w:br/>
        <w:t> Мой город (мое село). Что можно показать немецким гостям?</w:t>
      </w:r>
      <w:r w:rsidRPr="00446774">
        <w:br/>
        <w:t> Некоторые экологические проблемы города (села).</w:t>
      </w:r>
      <w:r w:rsidRPr="00446774">
        <w:br/>
        <w:t> Природа (зимой, весной).</w:t>
      </w:r>
      <w:r w:rsidRPr="00446774">
        <w:br/>
        <w:t> Праздники (Рождество, Новый год).</w:t>
      </w:r>
      <w:r w:rsidRPr="00446774">
        <w:br/>
        <w:t>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 по фрагменту плана города)</w:t>
      </w:r>
    </w:p>
    <w:p w:rsidR="00552415" w:rsidRPr="00814FA0" w:rsidRDefault="00814FA0" w:rsidP="00552415">
      <w:pPr>
        <w:ind w:left="-900" w:right="-10" w:firstLine="900"/>
        <w:jc w:val="center"/>
        <w:rPr>
          <w:b/>
        </w:rPr>
      </w:pPr>
      <w:r w:rsidRPr="00814FA0">
        <w:rPr>
          <w:b/>
        </w:rPr>
        <w:t>4.</w:t>
      </w:r>
      <w:r w:rsidR="00446774">
        <w:rPr>
          <w:b/>
        </w:rPr>
        <w:t xml:space="preserve"> </w:t>
      </w:r>
      <w:r w:rsidR="00552415" w:rsidRPr="00814FA0">
        <w:rPr>
          <w:b/>
        </w:rPr>
        <w:t xml:space="preserve">Тематическое планирование </w:t>
      </w:r>
    </w:p>
    <w:p w:rsidR="00552415" w:rsidRPr="00A12501" w:rsidRDefault="00552415" w:rsidP="00552415">
      <w:pPr>
        <w:ind w:left="-900" w:right="-10" w:firstLine="900"/>
        <w:rPr>
          <w:b/>
          <w:sz w:val="28"/>
          <w:szCs w:val="28"/>
        </w:rPr>
      </w:pPr>
    </w:p>
    <w:p w:rsidR="00552415" w:rsidRPr="00814FA0" w:rsidRDefault="00552415" w:rsidP="00552415">
      <w:pPr>
        <w:ind w:left="-900" w:right="-10" w:firstLine="900"/>
        <w:jc w:val="center"/>
        <w:rPr>
          <w:b/>
        </w:rPr>
      </w:pPr>
    </w:p>
    <w:tbl>
      <w:tblPr>
        <w:tblW w:w="5150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1"/>
        <w:gridCol w:w="875"/>
        <w:gridCol w:w="2941"/>
        <w:gridCol w:w="1255"/>
        <w:gridCol w:w="2489"/>
        <w:gridCol w:w="717"/>
        <w:gridCol w:w="717"/>
        <w:gridCol w:w="717"/>
        <w:gridCol w:w="769"/>
        <w:gridCol w:w="3382"/>
      </w:tblGrid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rStyle w:val="a9"/>
              </w:rPr>
              <w:t>Класс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rStyle w:val="a9"/>
              </w:rPr>
              <w:t>№</w:t>
            </w:r>
            <w:r w:rsidRPr="00814FA0">
              <w:br/>
            </w:r>
            <w:r w:rsidRPr="00814FA0">
              <w:rPr>
                <w:rStyle w:val="a9"/>
              </w:rPr>
              <w:t>темы</w:t>
            </w:r>
          </w:p>
        </w:tc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rStyle w:val="a9"/>
              </w:rPr>
              <w:t>Название темы</w:t>
            </w:r>
            <w:r w:rsidRPr="00814FA0">
              <w:br/>
            </w:r>
          </w:p>
        </w:tc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E6E6E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rStyle w:val="a9"/>
              </w:rPr>
              <w:t>Кол-во</w:t>
            </w:r>
            <w:r w:rsidRPr="00814FA0">
              <w:br/>
            </w:r>
            <w:r w:rsidRPr="00814FA0">
              <w:rPr>
                <w:rStyle w:val="a9"/>
              </w:rPr>
              <w:t>часов</w:t>
            </w:r>
          </w:p>
        </w:tc>
        <w:tc>
          <w:tcPr>
            <w:tcW w:w="207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6E6E6E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 xml:space="preserve">Контроль видов речевой деятельности и </w:t>
            </w:r>
            <w:proofErr w:type="spellStart"/>
            <w:r w:rsidRPr="00814FA0">
              <w:rPr>
                <w:rStyle w:val="a9"/>
              </w:rPr>
              <w:t>яз</w:t>
            </w:r>
            <w:proofErr w:type="gramStart"/>
            <w:r w:rsidRPr="00814FA0">
              <w:rPr>
                <w:rStyle w:val="a9"/>
              </w:rPr>
              <w:t>.з</w:t>
            </w:r>
            <w:proofErr w:type="gramEnd"/>
            <w:r w:rsidRPr="00814FA0">
              <w:rPr>
                <w:rStyle w:val="a9"/>
              </w:rPr>
              <w:t>наний</w:t>
            </w:r>
            <w:proofErr w:type="spellEnd"/>
          </w:p>
        </w:tc>
      </w:tr>
      <w:tr w:rsidR="00552415" w:rsidRPr="00814FA0" w:rsidTr="00552415">
        <w:trPr>
          <w:cantSplit/>
          <w:trHeight w:val="1335"/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15" w:rsidRPr="00814FA0" w:rsidRDefault="00552415" w:rsidP="00347F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15" w:rsidRPr="00814FA0" w:rsidRDefault="00552415" w:rsidP="00347F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15" w:rsidRPr="00814FA0" w:rsidRDefault="00552415" w:rsidP="00347FE1"/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i/>
              </w:rPr>
            </w:pPr>
            <w:r w:rsidRPr="00814FA0">
              <w:rPr>
                <w:i/>
              </w:rPr>
              <w:t>Всего:</w:t>
            </w:r>
          </w:p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 xml:space="preserve">Из них контроля:          </w:t>
            </w:r>
          </w:p>
          <w:p w:rsidR="00552415" w:rsidRPr="00814FA0" w:rsidRDefault="00552415" w:rsidP="00347FE1">
            <w:pPr>
              <w:pStyle w:val="a3"/>
              <w:jc w:val="center"/>
              <w:rPr>
                <w:rStyle w:val="a9"/>
                <w:b/>
                <w:i w:val="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552415" w:rsidRPr="00814FA0" w:rsidRDefault="00552415" w:rsidP="00347FE1">
            <w:pPr>
              <w:pStyle w:val="a3"/>
              <w:spacing w:beforeAutospacing="0" w:afterAutospacing="0"/>
              <w:ind w:left="113" w:right="11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>чтение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552415" w:rsidRPr="00814FA0" w:rsidRDefault="00552415" w:rsidP="00347FE1">
            <w:pPr>
              <w:pStyle w:val="a3"/>
              <w:spacing w:beforeAutospacing="0" w:afterAutospacing="0"/>
              <w:ind w:left="113" w:right="11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>говорение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552415" w:rsidRPr="00814FA0" w:rsidRDefault="00552415" w:rsidP="00347FE1">
            <w:pPr>
              <w:pStyle w:val="a3"/>
              <w:spacing w:beforeAutospacing="0" w:afterAutospacing="0"/>
              <w:ind w:left="113" w:right="113"/>
              <w:jc w:val="center"/>
              <w:rPr>
                <w:rStyle w:val="a9"/>
              </w:rPr>
            </w:pPr>
            <w:proofErr w:type="spellStart"/>
            <w:r w:rsidRPr="00814FA0">
              <w:rPr>
                <w:rStyle w:val="a9"/>
              </w:rPr>
              <w:t>аудирование</w:t>
            </w:r>
            <w:proofErr w:type="spellEnd"/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552415" w:rsidRPr="00814FA0" w:rsidRDefault="00552415" w:rsidP="00347FE1">
            <w:pPr>
              <w:pStyle w:val="a3"/>
              <w:spacing w:beforeAutospacing="0" w:afterAutospacing="0"/>
              <w:ind w:left="113" w:right="11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>письмо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rStyle w:val="a9"/>
              </w:rPr>
            </w:pPr>
            <w:r w:rsidRPr="00814FA0">
              <w:rPr>
                <w:rStyle w:val="a9"/>
              </w:rPr>
              <w:t>лексика/ грамматика</w:t>
            </w: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rStyle w:val="a8"/>
              </w:rPr>
              <w:t>5 класс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1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t>Привет,5 класс! С чем мы пришли из 4 класса? (Небольшой курс повторения)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13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*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*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2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proofErr w:type="gramStart"/>
            <w:r w:rsidRPr="00814FA0">
              <w:rPr>
                <w:lang w:val="en-US"/>
              </w:rPr>
              <w:t>I</w:t>
            </w:r>
            <w:r w:rsidRPr="00814FA0">
              <w:t>.Старый  немецкий</w:t>
            </w:r>
            <w:proofErr w:type="gramEnd"/>
            <w:r w:rsidRPr="00814FA0">
              <w:t xml:space="preserve">  город. Что в нем?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  <w:r w:rsidRPr="00814FA0">
              <w:t>7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 xml:space="preserve">1 Проверочная работа по теме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3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II</w:t>
            </w:r>
            <w:r w:rsidRPr="00814FA0">
              <w:t>.В городе… Кто здесь живёт?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7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 xml:space="preserve">1 Тест.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*</w:t>
            </w:r>
          </w:p>
          <w:p w:rsidR="00552415" w:rsidRPr="00814FA0" w:rsidRDefault="00552415" w:rsidP="00347FE1">
            <w:pPr>
              <w:jc w:val="center"/>
            </w:pPr>
            <w:r w:rsidRPr="00814FA0">
              <w:t>Модальные глаголы</w:t>
            </w: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4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III</w:t>
            </w:r>
            <w:r w:rsidRPr="00814FA0">
              <w:t>.Улицы города. Какие они?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10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 xml:space="preserve">1 Проверочная работа по теме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5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IV</w:t>
            </w:r>
            <w:r w:rsidRPr="00814FA0">
              <w:t>.Где и как живут люди?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11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 Проверочная работа по теме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6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V</w:t>
            </w:r>
            <w:r w:rsidRPr="00814FA0">
              <w:t xml:space="preserve">.У </w:t>
            </w:r>
            <w:proofErr w:type="spellStart"/>
            <w:r w:rsidRPr="00814FA0">
              <w:t>Габи</w:t>
            </w:r>
            <w:proofErr w:type="spellEnd"/>
            <w:r w:rsidRPr="00814FA0">
              <w:t xml:space="preserve"> дома. Что мы видим?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11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 xml:space="preserve">1 Проверочная      работа по теме.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t xml:space="preserve">* </w:t>
            </w:r>
            <w:r w:rsidRPr="00814FA0">
              <w:rPr>
                <w:lang w:val="en-US"/>
              </w:rPr>
              <w:t>*</w:t>
            </w:r>
          </w:p>
          <w:p w:rsidR="00552415" w:rsidRPr="00814FA0" w:rsidRDefault="00552415" w:rsidP="00347FE1">
            <w:pPr>
              <w:jc w:val="center"/>
            </w:pPr>
            <w:r w:rsidRPr="00814FA0">
              <w:t xml:space="preserve">Образование </w:t>
            </w:r>
            <w:proofErr w:type="gramStart"/>
            <w:r w:rsidRPr="00814FA0">
              <w:t>порядковых</w:t>
            </w:r>
            <w:proofErr w:type="gramEnd"/>
            <w:r w:rsidRPr="00814FA0">
              <w:t xml:space="preserve"> </w:t>
            </w:r>
            <w:proofErr w:type="spellStart"/>
            <w:r w:rsidRPr="00814FA0">
              <w:t>числит-ых</w:t>
            </w:r>
            <w:proofErr w:type="spellEnd"/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VI</w:t>
            </w:r>
            <w:r w:rsidRPr="00814FA0">
              <w:t xml:space="preserve">.Как выглядит город </w:t>
            </w:r>
            <w:proofErr w:type="spellStart"/>
            <w:r w:rsidRPr="00814FA0">
              <w:t>Габи</w:t>
            </w:r>
            <w:proofErr w:type="spellEnd"/>
            <w:r w:rsidRPr="00814FA0">
              <w:t xml:space="preserve"> в различные времена года?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10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 Проверочная работа по теме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 xml:space="preserve">* </w:t>
            </w:r>
          </w:p>
          <w:p w:rsidR="00552415" w:rsidRPr="00814FA0" w:rsidRDefault="00552415" w:rsidP="00347FE1">
            <w:pPr>
              <w:jc w:val="center"/>
            </w:pPr>
            <w:r w:rsidRPr="00814FA0">
              <w:t>лексика</w:t>
            </w:r>
          </w:p>
          <w:p w:rsidR="00552415" w:rsidRPr="00814FA0" w:rsidRDefault="00552415" w:rsidP="00347FE1">
            <w:pPr>
              <w:jc w:val="center"/>
            </w:pPr>
            <w:r w:rsidRPr="00814FA0">
              <w:t>«Канц. товары»</w:t>
            </w: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8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VII</w:t>
            </w:r>
            <w:r w:rsidRPr="00814FA0">
              <w:t>.Большая уборка в городе. Отличная идея!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9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 Проверочная работа по теме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rPr>
                <w:lang w:val="de-DE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9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VIII</w:t>
            </w:r>
            <w:r w:rsidRPr="00814FA0">
              <w:t>.Снова в город прибывают гости. Как вы думаете, какие?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11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 Страноведческая викторина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jc w:val="center"/>
            </w:pPr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</w:pPr>
            <w:r w:rsidRPr="00814FA0">
              <w:t>10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rPr>
                <w:lang w:val="en-US"/>
              </w:rPr>
              <w:t>IX</w:t>
            </w:r>
            <w:r w:rsidRPr="00814FA0">
              <w:t>.Наши немецкие друзья готовят прощальный праздник. А мы?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rPr>
                <w:lang w:val="de-DE"/>
              </w:rPr>
              <w:t>1</w:t>
            </w:r>
            <w:r w:rsidRPr="00814FA0">
              <w:t>6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1 (Итоговый тест за 5 класс)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r w:rsidRPr="00814FA0">
              <w:rPr>
                <w:lang w:val="en-US"/>
              </w:rPr>
              <w:t>*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jc w:val="center"/>
            </w:pPr>
            <w:r w:rsidRPr="00814FA0">
              <w:t>**</w:t>
            </w:r>
          </w:p>
          <w:p w:rsidR="00552415" w:rsidRPr="00814FA0" w:rsidRDefault="00552415" w:rsidP="00347FE1">
            <w:pPr>
              <w:jc w:val="center"/>
            </w:pPr>
            <w:r w:rsidRPr="00814FA0">
              <w:t xml:space="preserve">Спряжение </w:t>
            </w:r>
            <w:proofErr w:type="spellStart"/>
            <w:r w:rsidRPr="00814FA0">
              <w:t>сильн</w:t>
            </w:r>
            <w:proofErr w:type="spellEnd"/>
            <w:r w:rsidRPr="00814FA0">
              <w:t xml:space="preserve">. </w:t>
            </w:r>
            <w:proofErr w:type="spellStart"/>
            <w:r w:rsidRPr="00814FA0">
              <w:t>гл-ов</w:t>
            </w:r>
            <w:proofErr w:type="spellEnd"/>
            <w:r w:rsidRPr="00814FA0">
              <w:t xml:space="preserve">, </w:t>
            </w:r>
            <w:proofErr w:type="spellStart"/>
            <w:r w:rsidRPr="00814FA0">
              <w:t>мод</w:t>
            </w:r>
            <w:proofErr w:type="gramStart"/>
            <w:r w:rsidRPr="00814FA0">
              <w:t>.г</w:t>
            </w:r>
            <w:proofErr w:type="gramEnd"/>
            <w:r w:rsidRPr="00814FA0">
              <w:t>л-ов</w:t>
            </w:r>
            <w:proofErr w:type="spellEnd"/>
            <w:r w:rsidRPr="00814FA0">
              <w:t xml:space="preserve">, </w:t>
            </w:r>
            <w:proofErr w:type="spellStart"/>
            <w:r w:rsidRPr="00814FA0">
              <w:rPr>
                <w:lang w:val="en-US"/>
              </w:rPr>
              <w:t>haben</w:t>
            </w:r>
            <w:proofErr w:type="spellEnd"/>
            <w:r w:rsidRPr="00814FA0">
              <w:t xml:space="preserve">, </w:t>
            </w:r>
            <w:proofErr w:type="spellStart"/>
            <w:r w:rsidRPr="00814FA0">
              <w:rPr>
                <w:lang w:val="en-US"/>
              </w:rPr>
              <w:t>sein</w:t>
            </w:r>
            <w:proofErr w:type="spellEnd"/>
            <w:r w:rsidRPr="00814FA0">
              <w:t xml:space="preserve">; </w:t>
            </w:r>
            <w:proofErr w:type="spellStart"/>
            <w:r w:rsidRPr="00814FA0">
              <w:t>лич</w:t>
            </w:r>
            <w:proofErr w:type="spellEnd"/>
            <w:r w:rsidRPr="00814FA0">
              <w:t xml:space="preserve">. местоимения, склонение </w:t>
            </w:r>
            <w:proofErr w:type="spellStart"/>
            <w:r w:rsidRPr="00814FA0">
              <w:t>сущ-ых</w:t>
            </w:r>
            <w:proofErr w:type="spellEnd"/>
            <w:r w:rsidRPr="00814FA0">
              <w:t xml:space="preserve">; </w:t>
            </w:r>
          </w:p>
          <w:p w:rsidR="00552415" w:rsidRPr="00814FA0" w:rsidRDefault="00552415" w:rsidP="00347FE1">
            <w:pPr>
              <w:jc w:val="center"/>
              <w:rPr>
                <w:lang w:val="en-US"/>
              </w:rPr>
            </w:pPr>
            <w:proofErr w:type="spellStart"/>
            <w:r w:rsidRPr="00814FA0">
              <w:rPr>
                <w:lang w:val="en-US"/>
              </w:rPr>
              <w:t>Perfekt</w:t>
            </w:r>
            <w:proofErr w:type="spellEnd"/>
          </w:p>
        </w:tc>
      </w:tr>
      <w:tr w:rsidR="00552415" w:rsidRPr="00814FA0" w:rsidTr="00552415">
        <w:trPr>
          <w:tblCellSpacing w:w="0" w:type="dxa"/>
          <w:jc w:val="right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</w:pP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</w:pPr>
            <w:r w:rsidRPr="00814FA0">
              <w:t>Итого: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  <w:r w:rsidRPr="00814FA0">
              <w:rPr>
                <w:rStyle w:val="a8"/>
              </w:rPr>
              <w:t>105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  <w:r w:rsidRPr="00814FA0">
              <w:rPr>
                <w:rStyle w:val="a8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5" w:rsidRPr="00814FA0" w:rsidRDefault="00552415" w:rsidP="00347FE1">
            <w:pPr>
              <w:pStyle w:val="a3"/>
              <w:jc w:val="center"/>
              <w:rPr>
                <w:rStyle w:val="a8"/>
              </w:rPr>
            </w:pPr>
          </w:p>
        </w:tc>
      </w:tr>
    </w:tbl>
    <w:p w:rsidR="00552415" w:rsidRPr="00814FA0" w:rsidRDefault="00552415" w:rsidP="00552415">
      <w:pPr>
        <w:ind w:left="-851"/>
        <w:jc w:val="center"/>
        <w:rPr>
          <w:b/>
          <w:bCs/>
        </w:rPr>
      </w:pPr>
    </w:p>
    <w:p w:rsidR="00552415" w:rsidRPr="00814FA0" w:rsidRDefault="00814FA0" w:rsidP="00552415">
      <w:pPr>
        <w:ind w:left="-851"/>
        <w:jc w:val="center"/>
        <w:rPr>
          <w:b/>
          <w:bCs/>
        </w:rPr>
      </w:pPr>
      <w:r>
        <w:rPr>
          <w:b/>
          <w:bCs/>
        </w:rPr>
        <w:t>5.</w:t>
      </w:r>
      <w:r w:rsidR="00446774">
        <w:rPr>
          <w:b/>
          <w:bCs/>
        </w:rPr>
        <w:t xml:space="preserve"> </w:t>
      </w:r>
      <w:r w:rsidR="00552415" w:rsidRPr="00814FA0">
        <w:rPr>
          <w:b/>
          <w:bCs/>
        </w:rPr>
        <w:t>Учебно-методическое, материально-техническое и информационное обеспечение образовательного процесса</w:t>
      </w:r>
    </w:p>
    <w:p w:rsidR="00552415" w:rsidRPr="00814FA0" w:rsidRDefault="00552415" w:rsidP="00552415">
      <w:pPr>
        <w:ind w:left="-900" w:firstLine="900"/>
        <w:jc w:val="center"/>
        <w:rPr>
          <w:b/>
          <w:bCs/>
          <w:color w:val="0000FF"/>
        </w:rPr>
      </w:pPr>
    </w:p>
    <w:p w:rsidR="00552415" w:rsidRPr="00814FA0" w:rsidRDefault="00552415" w:rsidP="00552415">
      <w:pPr>
        <w:ind w:left="-900" w:firstLine="90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95"/>
        <w:gridCol w:w="10474"/>
        <w:gridCol w:w="1964"/>
        <w:gridCol w:w="1644"/>
      </w:tblGrid>
      <w:tr w:rsidR="00552415" w:rsidRPr="00814FA0" w:rsidTr="00347FE1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  <w:rPr>
                <w:b/>
              </w:rPr>
            </w:pPr>
            <w:r w:rsidRPr="00814FA0">
              <w:rPr>
                <w:b/>
              </w:rPr>
              <w:t xml:space="preserve">№ </w:t>
            </w:r>
            <w:proofErr w:type="gramStart"/>
            <w:r w:rsidRPr="00814FA0">
              <w:rPr>
                <w:b/>
              </w:rPr>
              <w:t>п</w:t>
            </w:r>
            <w:proofErr w:type="gramEnd"/>
            <w:r w:rsidRPr="00814FA0">
              <w:rPr>
                <w:b/>
              </w:rPr>
              <w:t>/п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  <w:rPr>
                <w:b/>
              </w:rPr>
            </w:pPr>
            <w:r w:rsidRPr="00814FA0">
              <w:rPr>
                <w:b/>
              </w:rPr>
              <w:t>Наименования объектов и средств материально-технического    обеспече</w:t>
            </w:r>
            <w:r w:rsidRPr="00814FA0">
              <w:rPr>
                <w:b/>
              </w:rPr>
              <w:softHyphen/>
              <w:t>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right="227" w:firstLine="900"/>
              <w:jc w:val="right"/>
              <w:rPr>
                <w:b/>
              </w:rPr>
            </w:pPr>
            <w:r w:rsidRPr="00814FA0">
              <w:rPr>
                <w:b/>
              </w:rPr>
              <w:t>Количество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tabs>
                <w:tab w:val="left" w:pos="34"/>
              </w:tabs>
              <w:ind w:left="-900" w:firstLine="900"/>
              <w:jc w:val="center"/>
              <w:rPr>
                <w:b/>
              </w:rPr>
            </w:pPr>
            <w:r w:rsidRPr="00814FA0">
              <w:rPr>
                <w:b/>
              </w:rPr>
              <w:t>Примечание</w:t>
            </w:r>
          </w:p>
        </w:tc>
      </w:tr>
      <w:tr w:rsidR="00552415" w:rsidRPr="00814FA0" w:rsidTr="00347F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Книгопечатная продукция</w:t>
            </w:r>
          </w:p>
        </w:tc>
      </w:tr>
      <w:tr w:rsidR="00552415" w:rsidRPr="00814FA0" w:rsidTr="00347FE1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lastRenderedPageBreak/>
              <w:t>1.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основного общего образования</w:t>
            </w:r>
          </w:p>
          <w:p w:rsidR="00552415" w:rsidRPr="00814FA0" w:rsidRDefault="00552415" w:rsidP="00347FE1">
            <w:pPr>
              <w:pStyle w:val="Default"/>
              <w:spacing w:line="276" w:lineRule="auto"/>
              <w:ind w:left="-900" w:firstLine="900"/>
            </w:pPr>
            <w:r w:rsidRPr="00814FA0">
              <w:t>2. Примерная программа основного общего образования.</w:t>
            </w:r>
          </w:p>
          <w:p w:rsidR="00552415" w:rsidRPr="00814FA0" w:rsidRDefault="00552415" w:rsidP="00347FE1">
            <w:pPr>
              <w:pStyle w:val="Default"/>
              <w:spacing w:line="276" w:lineRule="auto"/>
              <w:ind w:left="-900" w:firstLine="900"/>
            </w:pPr>
            <w:r w:rsidRPr="00814FA0">
              <w:t>3.Рабочая программа к линии “</w:t>
            </w:r>
            <w:r w:rsidRPr="00814FA0">
              <w:rPr>
                <w:lang w:val="en-US"/>
              </w:rPr>
              <w:t>Deutsch</w:t>
            </w:r>
            <w:r w:rsidRPr="00814FA0">
              <w:t>” для 5-9 классов общеобразовательной школы.</w:t>
            </w:r>
          </w:p>
          <w:p w:rsidR="00552415" w:rsidRPr="00814FA0" w:rsidRDefault="00552415" w:rsidP="00347FE1">
            <w:pPr>
              <w:pStyle w:val="Default"/>
              <w:spacing w:line="276" w:lineRule="auto"/>
              <w:ind w:left="-900" w:firstLine="900"/>
            </w:pPr>
            <w:r w:rsidRPr="00814FA0">
              <w:t>4.Учебно-методический комплект  “</w:t>
            </w:r>
            <w:r w:rsidRPr="00814FA0">
              <w:rPr>
                <w:lang w:val="en-US"/>
              </w:rPr>
              <w:t>Deutsch</w:t>
            </w:r>
            <w:r w:rsidRPr="00814FA0">
              <w:t>”для 5-9 классов (Учебник, Рабочая тетрадь).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5.Книга для учителя (методические рекомендации к “</w:t>
            </w:r>
            <w:r w:rsidRPr="00814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”для 5-9классов</w:t>
            </w:r>
            <w:proofErr w:type="gramEnd"/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6. Контрольные задания для 5-9 классов.</w:t>
            </w:r>
          </w:p>
          <w:p w:rsidR="00552415" w:rsidRPr="00814FA0" w:rsidRDefault="00552415" w:rsidP="00347FE1">
            <w:pPr>
              <w:pStyle w:val="2"/>
              <w:spacing w:line="276" w:lineRule="auto"/>
              <w:ind w:left="-900" w:firstLine="900"/>
              <w:jc w:val="left"/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814FA0">
              <w:rPr>
                <w:rFonts w:cs="Times New Roman"/>
                <w:b w:val="0"/>
                <w:i w:val="0"/>
                <w:sz w:val="24"/>
                <w:szCs w:val="24"/>
              </w:rPr>
              <w:t xml:space="preserve">7. Словари: </w:t>
            </w:r>
            <w:proofErr w:type="gramStart"/>
            <w:r w:rsidRPr="00814FA0">
              <w:rPr>
                <w:rFonts w:cs="Times New Roman"/>
                <w:b w:val="0"/>
                <w:i w:val="0"/>
                <w:sz w:val="24"/>
                <w:szCs w:val="24"/>
              </w:rPr>
              <w:t>русско-немецкий</w:t>
            </w:r>
            <w:proofErr w:type="gramEnd"/>
            <w:r w:rsidRPr="00814FA0">
              <w:rPr>
                <w:rFonts w:cs="Times New Roman"/>
                <w:b w:val="0"/>
                <w:i w:val="0"/>
                <w:sz w:val="24"/>
                <w:szCs w:val="24"/>
              </w:rPr>
              <w:t xml:space="preserve"> и немецко-русские.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8.Толковые словари - лексиконы (одноязычные)</w:t>
            </w:r>
          </w:p>
          <w:p w:rsidR="00552415" w:rsidRPr="00814FA0" w:rsidRDefault="00552415" w:rsidP="00347FE1">
            <w:pPr>
              <w:ind w:left="-900" w:firstLine="900"/>
            </w:pPr>
            <w:r w:rsidRPr="00814FA0">
              <w:t>9. Материалы института им. И. В. Гёте, видеокассеты.</w:t>
            </w:r>
          </w:p>
          <w:p w:rsidR="00552415" w:rsidRPr="00814FA0" w:rsidRDefault="00552415" w:rsidP="00347FE1">
            <w:pPr>
              <w:ind w:left="-900" w:firstLine="900"/>
            </w:pPr>
            <w:r w:rsidRPr="00814FA0">
              <w:t xml:space="preserve">10.Немецкие тесты для 5-9 классов по чтению, лексике и грамматике немецкого языка, Дмитриева  </w:t>
            </w:r>
          </w:p>
          <w:p w:rsidR="00552415" w:rsidRPr="00814FA0" w:rsidRDefault="00552415" w:rsidP="00347FE1">
            <w:pPr>
              <w:ind w:left="-900" w:firstLine="900"/>
              <w:rPr>
                <w:lang w:val="en-US"/>
              </w:rPr>
            </w:pPr>
            <w:r w:rsidRPr="00814FA0">
              <w:t>Е.И. -  М., 2002</w:t>
            </w:r>
          </w:p>
          <w:p w:rsidR="00552415" w:rsidRPr="00814FA0" w:rsidRDefault="00552415" w:rsidP="00347FE1">
            <w:pPr>
              <w:ind w:left="-900" w:firstLine="900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К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/>
          <w:p w:rsidR="00552415" w:rsidRPr="00814FA0" w:rsidRDefault="00552415" w:rsidP="00347FE1">
            <w:pPr>
              <w:ind w:left="-900" w:firstLine="900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15" w:rsidRPr="00814FA0" w:rsidTr="00347F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Рекомендуемые пособия</w:t>
            </w:r>
          </w:p>
        </w:tc>
      </w:tr>
      <w:tr w:rsidR="00552415" w:rsidRPr="00814FA0" w:rsidTr="00347FE1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t>2.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1.Алфавит (настенная таблица).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2.Транскрипционные знаки (таблица).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3.Грамматические таблицы к основным разделам грамматического материала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4.Наборы тематических картинок в соот</w:t>
            </w:r>
            <w:r w:rsidRPr="00814F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 тематикой, определённой в стандарте основного </w:t>
            </w:r>
            <w:proofErr w:type="spellStart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ооб</w:t>
            </w:r>
            <w:r w:rsidRPr="00814FA0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</w:t>
            </w:r>
            <w:proofErr w:type="spellEnd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5.Ситуационные плакаты (магниты или иные) с раздаточным материалом по те</w:t>
            </w:r>
            <w:r w:rsidRPr="00814FA0">
              <w:rPr>
                <w:rFonts w:ascii="Times New Roman" w:hAnsi="Times New Roman" w:cs="Times New Roman"/>
                <w:sz w:val="24"/>
                <w:szCs w:val="24"/>
              </w:rPr>
              <w:softHyphen/>
              <w:t>мам: «Классная комната»,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 «Квартира», «Магазин» и т. п.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6. Комплекты тематических плакатов  по теме: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Германии», «Праздники: Рождество,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Карнавал, Пасха», «Животные», «Зоопарк», «</w:t>
            </w:r>
            <w:proofErr w:type="gramStart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proofErr w:type="gramEnd"/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», «Квартира», «Класс», «Города», «Транспорт»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7. Развивающие игры на немецком языке (лото, домино, наборы тематических карточек).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8. Карты: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 карты стран изучаемого языка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(Германия, Австрия, Швейцария)  Географическая карта Европы.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proofErr w:type="gramStart"/>
            <w:r w:rsidRPr="00814FA0">
              <w:t>П</w:t>
            </w:r>
            <w:proofErr w:type="gramEnd"/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</w:p>
          <w:p w:rsidR="00552415" w:rsidRPr="00814FA0" w:rsidRDefault="00552415" w:rsidP="00347FE1">
            <w:pPr>
              <w:ind w:left="-900" w:firstLine="900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ind w:left="-900" w:firstLine="900"/>
              <w:jc w:val="both"/>
            </w:pPr>
          </w:p>
        </w:tc>
      </w:tr>
      <w:tr w:rsidR="00552415" w:rsidRPr="00814FA0" w:rsidTr="00347F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Технические средства обучения и оборудование кабинета</w:t>
            </w:r>
          </w:p>
        </w:tc>
      </w:tr>
      <w:tr w:rsidR="00552415" w:rsidRPr="00814FA0" w:rsidTr="00347F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t>3.</w:t>
            </w:r>
          </w:p>
        </w:tc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 xml:space="preserve">1.Ноутбук, колонки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Кассетный магнитофон. 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3. Классная доска.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3. Магнитная доска.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4. Стол учительский</w:t>
            </w:r>
          </w:p>
          <w:p w:rsidR="00552415" w:rsidRPr="00814FA0" w:rsidRDefault="00552415" w:rsidP="00347FE1">
            <w:pPr>
              <w:pStyle w:val="3"/>
              <w:shd w:val="clear" w:color="auto" w:fill="auto"/>
              <w:spacing w:line="240" w:lineRule="auto"/>
              <w:ind w:left="-900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0">
              <w:rPr>
                <w:rFonts w:ascii="Times New Roman" w:hAnsi="Times New Roman" w:cs="Times New Roman"/>
                <w:sz w:val="24"/>
                <w:szCs w:val="24"/>
              </w:rPr>
              <w:t>5 Ученические столы 2-местные с комп</w:t>
            </w:r>
            <w:r w:rsidRPr="00814FA0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лектом стульев.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lastRenderedPageBreak/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lastRenderedPageBreak/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ind w:left="-900" w:firstLine="900"/>
              <w:jc w:val="both"/>
            </w:pPr>
          </w:p>
          <w:p w:rsidR="00552415" w:rsidRPr="00814FA0" w:rsidRDefault="00552415" w:rsidP="00347FE1">
            <w:pPr>
              <w:ind w:left="-900" w:firstLine="900"/>
              <w:jc w:val="both"/>
            </w:pPr>
          </w:p>
          <w:p w:rsidR="00552415" w:rsidRPr="00814FA0" w:rsidRDefault="00552415" w:rsidP="00347FE1">
            <w:pPr>
              <w:ind w:left="-900" w:firstLine="900"/>
              <w:jc w:val="both"/>
            </w:pPr>
          </w:p>
          <w:p w:rsidR="00552415" w:rsidRPr="00814FA0" w:rsidRDefault="00552415" w:rsidP="00347FE1">
            <w:pPr>
              <w:ind w:left="-900" w:firstLine="900"/>
              <w:jc w:val="both"/>
            </w:pPr>
          </w:p>
          <w:p w:rsidR="00552415" w:rsidRPr="00814FA0" w:rsidRDefault="00552415" w:rsidP="00347FE1">
            <w:pPr>
              <w:ind w:left="-900" w:firstLine="900"/>
              <w:jc w:val="both"/>
            </w:pPr>
          </w:p>
        </w:tc>
      </w:tr>
      <w:tr w:rsidR="00552415" w:rsidRPr="00814FA0" w:rsidTr="00347FE1">
        <w:trPr>
          <w:trHeight w:val="4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lastRenderedPageBreak/>
              <w:t>Экранно-звуковые пособия</w:t>
            </w:r>
          </w:p>
        </w:tc>
      </w:tr>
      <w:tr w:rsidR="00552415" w:rsidRPr="00814FA0" w:rsidTr="00347FE1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t>4.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t xml:space="preserve">Аудиозаписи к УМК, </w:t>
            </w:r>
            <w:proofErr w:type="gramStart"/>
            <w:r w:rsidRPr="00814FA0">
              <w:t>используемым</w:t>
            </w:r>
            <w:proofErr w:type="gramEnd"/>
            <w:r w:rsidRPr="00814FA0">
              <w:t xml:space="preserve"> для изучения</w:t>
            </w:r>
          </w:p>
          <w:p w:rsidR="00552415" w:rsidRPr="00814FA0" w:rsidRDefault="00552415" w:rsidP="00347FE1">
            <w:pPr>
              <w:ind w:left="-900" w:firstLine="900"/>
              <w:jc w:val="both"/>
            </w:pPr>
            <w:r w:rsidRPr="00814FA0">
              <w:t xml:space="preserve"> немецкого языка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814FA0" w:rsidRDefault="00552415" w:rsidP="00347FE1">
            <w:pPr>
              <w:ind w:left="-900" w:firstLine="900"/>
              <w:jc w:val="center"/>
            </w:pPr>
            <w:r w:rsidRPr="00814FA0">
              <w:t>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814FA0" w:rsidRDefault="00552415" w:rsidP="00347FE1">
            <w:pPr>
              <w:ind w:left="-900" w:firstLine="900"/>
              <w:jc w:val="both"/>
            </w:pPr>
          </w:p>
        </w:tc>
      </w:tr>
    </w:tbl>
    <w:p w:rsidR="00552415" w:rsidRPr="00814FA0" w:rsidRDefault="00552415" w:rsidP="00552415">
      <w:pPr>
        <w:ind w:left="-900" w:firstLine="900"/>
        <w:rPr>
          <w:b/>
        </w:rPr>
      </w:pPr>
    </w:p>
    <w:p w:rsidR="00552415" w:rsidRPr="00A12501" w:rsidRDefault="00552415" w:rsidP="00552415">
      <w:pPr>
        <w:ind w:left="-900" w:firstLine="900"/>
        <w:rPr>
          <w:b/>
          <w:sz w:val="28"/>
          <w:szCs w:val="28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814FA0" w:rsidRPr="00814FA0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814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Планируемые результаты изучения предмета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иностранного языка на базовом уровне ученик должен:</w:t>
      </w:r>
    </w:p>
    <w:p w:rsidR="00552415" w:rsidRPr="00814FA0" w:rsidRDefault="00552415" w:rsidP="00552415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знать/ понимать:</w:t>
      </w:r>
    </w:p>
    <w:p w:rsidR="00552415" w:rsidRPr="00814FA0" w:rsidRDefault="00552415" w:rsidP="00552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значение новых ЛЕ,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52415" w:rsidRPr="00814FA0" w:rsidRDefault="00552415" w:rsidP="00552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значение изученных грамматических явлений в расширенном объеме (временные,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552415" w:rsidRPr="00814FA0" w:rsidRDefault="00552415" w:rsidP="00552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4FA0">
        <w:rPr>
          <w:rFonts w:ascii="Times New Roman" w:hAnsi="Times New Roman" w:cs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552415" w:rsidRPr="00814FA0" w:rsidRDefault="00552415" w:rsidP="005524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4FA0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814FA0">
        <w:rPr>
          <w:rFonts w:ascii="Times New Roman" w:hAnsi="Times New Roman" w:cs="Times New Roman"/>
          <w:sz w:val="24"/>
          <w:szCs w:val="24"/>
        </w:rPr>
        <w:t>: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4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  <w:proofErr w:type="spellEnd"/>
      <w:proofErr w:type="gramEnd"/>
    </w:p>
    <w:p w:rsidR="00552415" w:rsidRPr="00814FA0" w:rsidRDefault="00552415" w:rsidP="005524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вести все основные виды диалога,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 (объем диалогов – до 6-7 реплик с каждой стороны);</w:t>
      </w:r>
    </w:p>
    <w:p w:rsidR="00552415" w:rsidRPr="00814FA0" w:rsidRDefault="00552415" w:rsidP="005524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 xml:space="preserve">подробно/ кратко излагать </w:t>
      </w:r>
      <w:proofErr w:type="gramStart"/>
      <w:r w:rsidRPr="00814FA0">
        <w:rPr>
          <w:rFonts w:ascii="Times New Roman" w:hAnsi="Times New Roman" w:cs="Times New Roman"/>
          <w:sz w:val="24"/>
          <w:szCs w:val="24"/>
          <w:lang w:val="ru-RU"/>
        </w:rPr>
        <w:t>прочитанное</w:t>
      </w:r>
      <w:proofErr w:type="gramEnd"/>
      <w:r w:rsidRPr="00814FA0">
        <w:rPr>
          <w:rFonts w:ascii="Times New Roman" w:hAnsi="Times New Roman" w:cs="Times New Roman"/>
          <w:sz w:val="24"/>
          <w:szCs w:val="24"/>
          <w:lang w:val="ru-RU"/>
        </w:rPr>
        <w:t>/ прослушанное/увиденное;</w:t>
      </w:r>
    </w:p>
    <w:p w:rsidR="00552415" w:rsidRPr="00814FA0" w:rsidRDefault="00552415" w:rsidP="005524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давать характеристику литературных персонажей и исторических деятелей, описывать события, излагать факты;</w:t>
      </w:r>
    </w:p>
    <w:p w:rsidR="00552415" w:rsidRPr="00814FA0" w:rsidRDefault="00552415" w:rsidP="005524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 xml:space="preserve">высказывать и аргументировать свою точку зрения, делать выводы, оценивать факты/события современной жизни; </w:t>
      </w:r>
    </w:p>
    <w:p w:rsidR="00552415" w:rsidRPr="00814FA0" w:rsidRDefault="00552415" w:rsidP="005524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 стран изучаемого языка (объем монологического высказывания: 12-15 фраз);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814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proofErr w:type="gramEnd"/>
    </w:p>
    <w:p w:rsidR="00552415" w:rsidRPr="00814FA0" w:rsidRDefault="00552415" w:rsidP="005524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 (длительность звучания: до 3-х минут);</w:t>
      </w:r>
    </w:p>
    <w:p w:rsidR="00552415" w:rsidRPr="00814FA0" w:rsidRDefault="00552415" w:rsidP="005524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определять тему/проблему; выделять факты/примеры/аргументы в соответствии с поставленным вопросом; обобщать содержащуюся в тексте информацию, определять свое отношение к ней;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814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proofErr w:type="spellEnd"/>
      <w:proofErr w:type="gramEnd"/>
    </w:p>
    <w:p w:rsidR="00552415" w:rsidRPr="00814FA0" w:rsidRDefault="00552415" w:rsidP="005524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умения чтения и понимания (с различной степенью точности и полноты) аутентичных текстов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552415" w:rsidRPr="00814FA0" w:rsidRDefault="00552415" w:rsidP="005524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 xml:space="preserve">выделять необходимые факты/сведения, отделять основную информацию от </w:t>
      </w:r>
      <w:proofErr w:type="gramStart"/>
      <w:r w:rsidRPr="00814FA0">
        <w:rPr>
          <w:rFonts w:ascii="Times New Roman" w:hAnsi="Times New Roman" w:cs="Times New Roman"/>
          <w:sz w:val="24"/>
          <w:szCs w:val="24"/>
          <w:lang w:val="ru-RU"/>
        </w:rPr>
        <w:t>второстепенной</w:t>
      </w:r>
      <w:proofErr w:type="gramEnd"/>
      <w:r w:rsidRPr="00814FA0">
        <w:rPr>
          <w:rFonts w:ascii="Times New Roman" w:hAnsi="Times New Roman" w:cs="Times New Roman"/>
          <w:sz w:val="24"/>
          <w:szCs w:val="24"/>
          <w:lang w:val="ru-RU"/>
        </w:rPr>
        <w:t>, определять временную и причинно-следственную взаимосвязь событий; прогнозировать развитие излагаемых фактов, обобщать описываемые явления;</w:t>
      </w:r>
    </w:p>
    <w:p w:rsidR="00552415" w:rsidRPr="00814FA0" w:rsidRDefault="00552415" w:rsidP="005524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определять замысел автора, оценивать важность/новизну информации, понимать смысл текста и его проблематику, используя элементы анализа текста;</w:t>
      </w:r>
    </w:p>
    <w:p w:rsidR="00552415" w:rsidRPr="00814FA0" w:rsidRDefault="00552415" w:rsidP="0055241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814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письменнаяречь</w:t>
      </w:r>
      <w:proofErr w:type="spellEnd"/>
      <w:proofErr w:type="gramEnd"/>
    </w:p>
    <w:p w:rsidR="00552415" w:rsidRPr="00814FA0" w:rsidRDefault="00552415" w:rsidP="0055241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 xml:space="preserve">писать личное и деловое письмо, заполнять анкету, письменно излагать сведения о себе в форме, принятой в стране/странах изучаемого языка, излагать содержание прочитанного/прослушанного иноязычного текста, составлять тезисы, делать выписки из иноязычного текста; </w:t>
      </w:r>
    </w:p>
    <w:p w:rsidR="00552415" w:rsidRPr="00814FA0" w:rsidRDefault="00552415" w:rsidP="0055241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использовать письменную речь в ходе проектно-исследовательской деятельности;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использовать приобретённые знания и умения</w:t>
      </w:r>
      <w:r w:rsidR="004467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4FA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практической деятельности</w:t>
      </w:r>
      <w:r w:rsidR="004467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4F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повседневной жизни </w:t>
      </w:r>
      <w:proofErr w:type="gramStart"/>
      <w:r w:rsidRPr="00814FA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  <w:r w:rsidRPr="00814FA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52415" w:rsidRPr="00814FA0" w:rsidRDefault="00552415" w:rsidP="0055241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общения с представителями  других стран, ориентации в современном поликультурном мире;</w:t>
      </w:r>
    </w:p>
    <w:p w:rsidR="00552415" w:rsidRPr="00814FA0" w:rsidRDefault="00552415" w:rsidP="0055241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получения сведений из иноязычных источников информации (</w:t>
      </w:r>
      <w:r w:rsidRPr="00814FA0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том числе через Интернет</w:t>
      </w:r>
      <w:r w:rsidRPr="00814FA0">
        <w:rPr>
          <w:rFonts w:ascii="Times New Roman" w:hAnsi="Times New Roman" w:cs="Times New Roman"/>
          <w:sz w:val="24"/>
          <w:szCs w:val="24"/>
          <w:lang w:val="ru-RU"/>
        </w:rPr>
        <w:t>), необходимых в образовательных и самообразовательных целях;</w:t>
      </w:r>
    </w:p>
    <w:p w:rsidR="00552415" w:rsidRPr="00814FA0" w:rsidRDefault="00552415" w:rsidP="0055241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расширения возможностей в выборе будущей профессиональной деятельности;</w:t>
      </w:r>
    </w:p>
    <w:p w:rsidR="00552415" w:rsidRPr="00814FA0" w:rsidRDefault="00552415" w:rsidP="0055241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 xml:space="preserve">изучения ценностей мировой культуры, культурного наследия и достижений других стран; </w:t>
      </w:r>
    </w:p>
    <w:p w:rsidR="00552415" w:rsidRPr="00814FA0" w:rsidRDefault="00552415" w:rsidP="0055241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ознакомления представителей зарубежных стран с культурой и достижениями России.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На старшей ступени особенно важно совершенствовать общие учебные умения и побуждать учащихся к лучшему осознанию и развитию специальных учебных умений. Из общих учебных умений наиболее важно развивать информационные умения, связанные с использованием приемов самостоятельного приобретения знаний (информационная компетентность). Из специальных учебных умений необходимо развивать: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- умение интерпретировать языковые средства, отражающие особенности иной культуры;</w:t>
      </w:r>
    </w:p>
    <w:p w:rsidR="00552415" w:rsidRPr="00814FA0" w:rsidRDefault="00552415" w:rsidP="00552415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14FA0">
        <w:rPr>
          <w:rFonts w:ascii="Times New Roman" w:hAnsi="Times New Roman" w:cs="Times New Roman"/>
          <w:sz w:val="24"/>
          <w:szCs w:val="24"/>
          <w:lang w:val="ru-RU"/>
        </w:rPr>
        <w:t>- умение использовать выборочный перевод в целях уточнения понимания иноязычного текста.</w:t>
      </w:r>
    </w:p>
    <w:p w:rsidR="00552415" w:rsidRPr="00A12501" w:rsidRDefault="00552415" w:rsidP="0055241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4FA0" w:rsidRPr="00E06C3F" w:rsidRDefault="00814FA0" w:rsidP="00814FA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4FA0" w:rsidRPr="00E06C3F" w:rsidRDefault="00814FA0" w:rsidP="00814FA0">
      <w:pPr>
        <w:numPr>
          <w:ilvl w:val="0"/>
          <w:numId w:val="29"/>
        </w:numPr>
        <w:shd w:val="clear" w:color="auto" w:fill="FFFFFF"/>
        <w:tabs>
          <w:tab w:val="left" w:pos="993"/>
          <w:tab w:val="left" w:pos="3240"/>
          <w:tab w:val="left" w:pos="8100"/>
        </w:tabs>
        <w:suppressAutoHyphens/>
        <w:ind w:left="0" w:firstLine="567"/>
        <w:jc w:val="center"/>
        <w:rPr>
          <w:rFonts w:eastAsia="Calibri"/>
          <w:b/>
          <w:lang w:eastAsia="ar-SA"/>
        </w:rPr>
      </w:pPr>
      <w:bookmarkStart w:id="1" w:name="_GoBack"/>
      <w:r w:rsidRPr="00E06C3F">
        <w:rPr>
          <w:rFonts w:eastAsia="Calibri"/>
          <w:b/>
          <w:lang w:eastAsia="ar-SA"/>
        </w:rPr>
        <w:t>Приложение к рабочим программам</w:t>
      </w:r>
    </w:p>
    <w:bookmarkEnd w:id="1"/>
    <w:p w:rsidR="00814FA0" w:rsidRDefault="00814FA0" w:rsidP="00552415">
      <w:pPr>
        <w:jc w:val="center"/>
        <w:rPr>
          <w:b/>
        </w:rPr>
      </w:pPr>
    </w:p>
    <w:p w:rsidR="00552415" w:rsidRPr="00446774" w:rsidRDefault="00552415" w:rsidP="00552415">
      <w:pPr>
        <w:jc w:val="center"/>
        <w:rPr>
          <w:b/>
        </w:rPr>
      </w:pPr>
      <w:r w:rsidRPr="00446774">
        <w:rPr>
          <w:b/>
        </w:rPr>
        <w:t>Календарно-тематическое планирование по немецкому языку</w:t>
      </w:r>
    </w:p>
    <w:p w:rsidR="00552415" w:rsidRPr="00446774" w:rsidRDefault="00552415" w:rsidP="00552415">
      <w:pPr>
        <w:jc w:val="center"/>
        <w:rPr>
          <w:b/>
        </w:rPr>
      </w:pPr>
      <w:r w:rsidRPr="00446774">
        <w:rPr>
          <w:b/>
        </w:rPr>
        <w:t>5 класс</w:t>
      </w:r>
    </w:p>
    <w:p w:rsidR="00552415" w:rsidRPr="00446774" w:rsidRDefault="00552415" w:rsidP="00552415">
      <w:pPr>
        <w:jc w:val="center"/>
        <w:rPr>
          <w:rFonts w:eastAsia="Calibri"/>
        </w:rPr>
      </w:pPr>
      <w:r w:rsidRPr="00446774">
        <w:rPr>
          <w:rFonts w:eastAsia="Calibri"/>
        </w:rPr>
        <w:t>Количество часов  в неделю  - 3 час.</w:t>
      </w:r>
    </w:p>
    <w:p w:rsidR="00552415" w:rsidRPr="00446774" w:rsidRDefault="00552415" w:rsidP="00552415">
      <w:pPr>
        <w:jc w:val="center"/>
        <w:rPr>
          <w:rFonts w:eastAsia="Calibri"/>
        </w:rPr>
      </w:pPr>
      <w:r w:rsidRPr="00446774">
        <w:rPr>
          <w:rFonts w:eastAsia="Calibri"/>
        </w:rPr>
        <w:t>Количество часов  в год  -  105 час</w:t>
      </w:r>
    </w:p>
    <w:p w:rsidR="00552415" w:rsidRPr="00446774" w:rsidRDefault="00552415" w:rsidP="00552415">
      <w:pPr>
        <w:rPr>
          <w:b/>
        </w:rPr>
      </w:pPr>
    </w:p>
    <w:p w:rsidR="00552415" w:rsidRPr="00446774" w:rsidRDefault="00552415" w:rsidP="00552415">
      <w:pPr>
        <w:jc w:val="both"/>
      </w:pPr>
    </w:p>
    <w:tbl>
      <w:tblPr>
        <w:tblW w:w="159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2880"/>
        <w:gridCol w:w="2340"/>
        <w:gridCol w:w="2340"/>
        <w:gridCol w:w="192"/>
        <w:gridCol w:w="1701"/>
        <w:gridCol w:w="141"/>
        <w:gridCol w:w="567"/>
        <w:gridCol w:w="966"/>
        <w:gridCol w:w="1417"/>
      </w:tblGrid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№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Название раздела, тема урока,</w:t>
            </w:r>
          </w:p>
          <w:p w:rsidR="00552415" w:rsidRPr="00446774" w:rsidRDefault="00552415" w:rsidP="00347FE1">
            <w:r w:rsidRPr="00446774">
              <w:t>основное содержание</w:t>
            </w:r>
          </w:p>
        </w:tc>
        <w:tc>
          <w:tcPr>
            <w:tcW w:w="2880" w:type="dxa"/>
          </w:tcPr>
          <w:p w:rsidR="00552415" w:rsidRPr="00446774" w:rsidRDefault="00552415" w:rsidP="00347FE1"/>
          <w:p w:rsidR="00552415" w:rsidRPr="00446774" w:rsidRDefault="00552415" w:rsidP="00347FE1">
            <w:r w:rsidRPr="00446774">
              <w:t xml:space="preserve">               Цель урока</w:t>
            </w:r>
          </w:p>
        </w:tc>
        <w:tc>
          <w:tcPr>
            <w:tcW w:w="2340" w:type="dxa"/>
          </w:tcPr>
          <w:p w:rsidR="00552415" w:rsidRPr="00446774" w:rsidRDefault="00552415" w:rsidP="00347FE1"/>
          <w:p w:rsidR="00552415" w:rsidRPr="00446774" w:rsidRDefault="00552415" w:rsidP="00347FE1">
            <w:r w:rsidRPr="00446774">
              <w:t xml:space="preserve">Вид урока, формы </w:t>
            </w:r>
          </w:p>
          <w:p w:rsidR="00552415" w:rsidRPr="00446774" w:rsidRDefault="00552415" w:rsidP="00347FE1">
            <w:r w:rsidRPr="00446774">
              <w:t>деятельности</w:t>
            </w:r>
          </w:p>
        </w:tc>
        <w:tc>
          <w:tcPr>
            <w:tcW w:w="2340" w:type="dxa"/>
          </w:tcPr>
          <w:p w:rsidR="00552415" w:rsidRPr="00446774" w:rsidRDefault="00552415" w:rsidP="00347FE1"/>
          <w:p w:rsidR="00552415" w:rsidRPr="00446774" w:rsidRDefault="00552415" w:rsidP="00347FE1">
            <w:r w:rsidRPr="00446774">
              <w:t>Основные понятия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/>
          <w:p w:rsidR="00552415" w:rsidRPr="00446774" w:rsidRDefault="00552415" w:rsidP="00347FE1">
            <w:r w:rsidRPr="00446774">
              <w:t>ИКТ,</w:t>
            </w:r>
          </w:p>
          <w:p w:rsidR="00552415" w:rsidRPr="00446774" w:rsidRDefault="00552415" w:rsidP="00347FE1">
            <w:r w:rsidRPr="00446774">
              <w:t>оборудование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/>
          <w:p w:rsidR="00552415" w:rsidRPr="00446774" w:rsidRDefault="00552415" w:rsidP="00347FE1">
            <w:r w:rsidRPr="00446774">
              <w:t>кол</w:t>
            </w:r>
          </w:p>
          <w:p w:rsidR="00552415" w:rsidRPr="00446774" w:rsidRDefault="00552415" w:rsidP="00347FE1">
            <w:r w:rsidRPr="00446774">
              <w:t>час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  <w:p w:rsidR="00552415" w:rsidRPr="00446774" w:rsidRDefault="00552415" w:rsidP="00347FE1">
            <w:pPr>
              <w:ind w:right="-565"/>
            </w:pPr>
            <w:r w:rsidRPr="00446774">
              <w:t xml:space="preserve">Дата </w:t>
            </w:r>
          </w:p>
          <w:p w:rsidR="00552415" w:rsidRPr="00446774" w:rsidRDefault="00552415" w:rsidP="00347FE1">
            <w:pPr>
              <w:ind w:right="-565"/>
            </w:pPr>
            <w:r w:rsidRPr="00446774">
              <w:t>проведения</w:t>
            </w: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  <w:p w:rsidR="00552415" w:rsidRPr="00446774" w:rsidRDefault="00552415" w:rsidP="00347FE1">
            <w:pPr>
              <w:ind w:right="-565"/>
            </w:pPr>
            <w:r w:rsidRPr="00446774">
              <w:t>Домашнее задание</w:t>
            </w: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</w:pPr>
            <w:r w:rsidRPr="00446774">
              <w:rPr>
                <w:b/>
              </w:rPr>
              <w:t>Привет, 5 класс! С чем мы пришли из 4 класса? Повторение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</w:pPr>
            <w:r w:rsidRPr="00446774">
              <w:t>1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Первый школьный день в новом учебном году.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 лексический материал, учить составлять диалог по темам « Знакомство»,</w:t>
            </w:r>
          </w:p>
          <w:p w:rsidR="00552415" w:rsidRPr="00446774" w:rsidRDefault="00552415" w:rsidP="00347FE1">
            <w:r w:rsidRPr="00446774">
              <w:t xml:space="preserve"> « Встреча»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>
            <w:r w:rsidRPr="00446774">
              <w:t>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rPr>
                <w:lang w:val="de-DE"/>
              </w:rPr>
              <w:t xml:space="preserve">Sich bekannt </w:t>
            </w:r>
            <w:proofErr w:type="gramStart"/>
            <w:r w:rsidRPr="00446774">
              <w:rPr>
                <w:lang w:val="de-DE"/>
              </w:rPr>
              <w:t>machen</w:t>
            </w:r>
            <w:proofErr w:type="gramEnd"/>
            <w:r w:rsidRPr="00446774">
              <w:rPr>
                <w:lang w:val="de-DE"/>
              </w:rPr>
              <w:t xml:space="preserve">, ein Neuer? </w:t>
            </w:r>
            <w:proofErr w:type="spellStart"/>
            <w:r w:rsidRPr="00446774">
              <w:rPr>
                <w:lang w:val="en-US"/>
              </w:rPr>
              <w:t>Sichfreuenuber</w:t>
            </w:r>
            <w:proofErr w:type="spellEnd"/>
            <w:r w:rsidRPr="00446774">
              <w:rPr>
                <w:lang w:val="en-US"/>
              </w:rPr>
              <w:t>…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Родители детей тоже знакомятся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Познакомить с возвратным глаголом и его спряжением в </w:t>
            </w:r>
            <w:proofErr w:type="spellStart"/>
            <w:r w:rsidRPr="00446774">
              <w:t>н</w:t>
            </w:r>
            <w:proofErr w:type="gramStart"/>
            <w:r w:rsidRPr="00446774">
              <w:t>,в</w:t>
            </w:r>
            <w:proofErr w:type="spellEnd"/>
            <w:proofErr w:type="gramEnd"/>
            <w:r w:rsidRPr="00446774">
              <w:t>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>
            <w:r w:rsidRPr="00446774">
              <w:t>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Спряжение возвратных глаголов 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Знакомимся с новым сказочным героем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 РО, спряжение сильных глаголов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>
            <w:r w:rsidRPr="00446774">
              <w:t>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Спряжение сильных глаголов 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6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делают обычно дети на летних каникулах?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отвечать на вопросы по теме </w:t>
            </w:r>
          </w:p>
          <w:p w:rsidR="00552415" w:rsidRPr="00446774" w:rsidRDefault="00552415" w:rsidP="00347FE1">
            <w:r w:rsidRPr="00446774">
              <w:t>« Лето»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по теме</w:t>
            </w:r>
          </w:p>
          <w:p w:rsidR="00552415" w:rsidRPr="00446774" w:rsidRDefault="00552415" w:rsidP="00347FE1">
            <w:r w:rsidRPr="00446774">
              <w:t>« Лето»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8-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делали Сабина и Свен на каникулах?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Повторить образование </w:t>
            </w:r>
            <w:proofErr w:type="spellStart"/>
            <w:r w:rsidRPr="00446774">
              <w:rPr>
                <w:lang w:val="en-US"/>
              </w:rPr>
              <w:t>Perfekt</w:t>
            </w:r>
            <w:proofErr w:type="spellEnd"/>
            <w:r w:rsidRPr="00446774">
              <w:t xml:space="preserve"> учить отвечать на вопросы в прошедшем времени 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Образование </w:t>
            </w:r>
            <w:proofErr w:type="spellStart"/>
            <w:r w:rsidRPr="00446774">
              <w:rPr>
                <w:lang w:val="en-US"/>
              </w:rPr>
              <w:t>Perfekt</w:t>
            </w:r>
            <w:proofErr w:type="spellEnd"/>
            <w:r w:rsidRPr="00446774">
              <w:t>.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 xml:space="preserve">10 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Дети беседуют о каникулах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читать диалоги и вести самим беседу по аналогии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>
            <w:r w:rsidRPr="00446774">
              <w:t>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Спряжение сильных глаголов 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lastRenderedPageBreak/>
              <w:t xml:space="preserve">12 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Не хотите ли повторить</w:t>
            </w:r>
            <w:proofErr w:type="gramStart"/>
            <w:r w:rsidRPr="00446774">
              <w:t>7</w:t>
            </w:r>
            <w:proofErr w:type="gram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и самоконтроль навыков и умений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обобщения и систематизации</w:t>
            </w:r>
          </w:p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Рифмовки о школе,</w:t>
            </w:r>
          </w:p>
          <w:p w:rsidR="00552415" w:rsidRPr="00446774" w:rsidRDefault="00552415" w:rsidP="00347FE1">
            <w:proofErr w:type="spellStart"/>
            <w:r w:rsidRPr="00446774">
              <w:rPr>
                <w:lang w:val="en-US"/>
              </w:rPr>
              <w:t>Perfekt</w:t>
            </w:r>
            <w:proofErr w:type="spellEnd"/>
          </w:p>
          <w:p w:rsidR="00552415" w:rsidRPr="00446774" w:rsidRDefault="00552415" w:rsidP="00347FE1"/>
          <w:p w:rsidR="00552415" w:rsidRPr="00446774" w:rsidRDefault="00552415" w:rsidP="00347FE1"/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рисунки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Учить немецкий-</w:t>
            </w:r>
          </w:p>
          <w:p w:rsidR="00552415" w:rsidRPr="00446774" w:rsidRDefault="00552415" w:rsidP="00347FE1">
            <w:proofErr w:type="gramStart"/>
            <w:r w:rsidRPr="00446774">
              <w:t>значит</w:t>
            </w:r>
            <w:proofErr w:type="gramEnd"/>
            <w:r w:rsidRPr="00446774">
              <w:t xml:space="preserve"> знакомиться со страной и людьми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реалиями страны изучаемого языка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Сведения о стране изучаемого языка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Иллюстрации картинки </w:t>
            </w:r>
          </w:p>
          <w:p w:rsidR="00552415" w:rsidRPr="00446774" w:rsidRDefault="00552415" w:rsidP="00347FE1">
            <w:r w:rsidRPr="00446774">
              <w:t>презентация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</w:pPr>
            <w:r w:rsidRPr="00446774">
              <w:rPr>
                <w:b/>
              </w:rPr>
              <w:t>Старый немецкий город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</w:pPr>
            <w:r w:rsidRPr="00446774">
              <w:t>14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Город. Какой он?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Познакомить с новой лексикой по теме «Город»  </w:t>
            </w:r>
            <w:proofErr w:type="spellStart"/>
            <w:r w:rsidRPr="00446774">
              <w:rPr>
                <w:lang w:val="en-US"/>
              </w:rPr>
              <w:t>DasSchloss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dieKirche</w:t>
            </w:r>
            <w:proofErr w:type="spellEnd"/>
            <w:r w:rsidRPr="00446774">
              <w:t xml:space="preserve"> …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« </w:t>
            </w:r>
            <w:r w:rsidRPr="00446774">
              <w:t>Город</w:t>
            </w:r>
            <w:r w:rsidRPr="00446774">
              <w:rPr>
                <w:lang w:val="de-DE"/>
              </w:rPr>
              <w:t>»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Das Schloss, die Burg, das Rathaus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 xml:space="preserve">Отрицания </w:t>
            </w:r>
            <w:proofErr w:type="spellStart"/>
            <w:r w:rsidRPr="00446774">
              <w:rPr>
                <w:lang w:val="en-US"/>
              </w:rPr>
              <w:t>kein</w:t>
            </w:r>
            <w:proofErr w:type="spellEnd"/>
          </w:p>
          <w:p w:rsidR="00552415" w:rsidRPr="00446774" w:rsidRDefault="00552415" w:rsidP="00347FE1">
            <w:r w:rsidRPr="00446774">
              <w:t xml:space="preserve">и </w:t>
            </w:r>
            <w:proofErr w:type="spellStart"/>
            <w:r w:rsidRPr="00446774">
              <w:rPr>
                <w:lang w:val="en-US"/>
              </w:rPr>
              <w:t>nicht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Достопримечательности немецкого города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выражать несогласие, учить рассказывать о достопримечательностях немецкого города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презентации и закрепления языкового материала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«</w:t>
            </w:r>
            <w:proofErr w:type="spellStart"/>
            <w:r w:rsidRPr="00446774">
              <w:t>Старыйгород</w:t>
            </w:r>
            <w:proofErr w:type="spellEnd"/>
            <w:r w:rsidRPr="00446774">
              <w:rPr>
                <w:lang w:val="de-DE"/>
              </w:rPr>
              <w:t>»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Das Schloss, die Burg, das Rathaus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 xml:space="preserve">Отрицания </w:t>
            </w:r>
            <w:proofErr w:type="spellStart"/>
            <w:r w:rsidRPr="00446774">
              <w:rPr>
                <w:lang w:val="en-US"/>
              </w:rPr>
              <w:t>kein</w:t>
            </w:r>
            <w:proofErr w:type="spellEnd"/>
          </w:p>
          <w:p w:rsidR="00552415" w:rsidRPr="00446774" w:rsidRDefault="00552415" w:rsidP="00347FE1">
            <w:r w:rsidRPr="00446774">
              <w:t xml:space="preserve">и </w:t>
            </w:r>
            <w:proofErr w:type="spellStart"/>
            <w:r w:rsidRPr="00446774">
              <w:rPr>
                <w:lang w:val="en-US"/>
              </w:rPr>
              <w:t>nicht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/>
          <w:p w:rsidR="00552415" w:rsidRPr="00446774" w:rsidRDefault="00552415" w:rsidP="00347FE1"/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презентация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Старый немецкий город. Что в нем?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читать текст с полным пониманием </w:t>
            </w:r>
            <w:proofErr w:type="gramStart"/>
            <w:r w:rsidRPr="00446774">
              <w:t>прочитанного</w:t>
            </w:r>
            <w:proofErr w:type="gramEnd"/>
            <w:r w:rsidRPr="00446774">
              <w:t>, тренироваться в письменной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«</w:t>
            </w:r>
            <w:proofErr w:type="spellStart"/>
            <w:r w:rsidRPr="00446774">
              <w:t>Старыйгород</w:t>
            </w:r>
            <w:proofErr w:type="spellEnd"/>
            <w:r w:rsidRPr="00446774">
              <w:rPr>
                <w:lang w:val="de-DE"/>
              </w:rPr>
              <w:t>»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Das Schloss, die Burg, das </w:t>
            </w:r>
            <w:proofErr w:type="spellStart"/>
            <w:r w:rsidRPr="00446774">
              <w:rPr>
                <w:lang w:val="de-DE"/>
              </w:rPr>
              <w:t>Rathau</w:t>
            </w:r>
            <w:proofErr w:type="spellEnd"/>
          </w:p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 xml:space="preserve">Отрицания </w:t>
            </w:r>
            <w:proofErr w:type="spellStart"/>
            <w:r w:rsidRPr="00446774">
              <w:rPr>
                <w:lang w:val="en-US"/>
              </w:rPr>
              <w:t>kein</w:t>
            </w:r>
            <w:proofErr w:type="spellEnd"/>
          </w:p>
          <w:p w:rsidR="00552415" w:rsidRPr="00446774" w:rsidRDefault="00552415" w:rsidP="00347FE1">
            <w:r w:rsidRPr="00446774">
              <w:t xml:space="preserve">и </w:t>
            </w:r>
            <w:proofErr w:type="spellStart"/>
            <w:r w:rsidRPr="00446774">
              <w:rPr>
                <w:lang w:val="en-US"/>
              </w:rPr>
              <w:t>nicht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/>
          <w:p w:rsidR="00552415" w:rsidRPr="00446774" w:rsidRDefault="00552415" w:rsidP="00347FE1"/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тексты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На улице.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воспринимать диалоги на слух с пониманием основного содержания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Лексика,</w:t>
            </w:r>
          </w:p>
          <w:p w:rsidR="00552415" w:rsidRPr="00446774" w:rsidRDefault="00552415" w:rsidP="00347FE1">
            <w:r w:rsidRPr="00446774"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тексты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18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уже знаем и умеем?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и самоконтроль навыков и умений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повторения и систематизации</w:t>
            </w:r>
          </w:p>
          <w:p w:rsidR="00552415" w:rsidRPr="00446774" w:rsidRDefault="00552415" w:rsidP="00347FE1">
            <w:r w:rsidRPr="00446774">
              <w:t>языкового и речевого материала.</w:t>
            </w:r>
          </w:p>
          <w:p w:rsidR="00552415" w:rsidRPr="00446774" w:rsidRDefault="00552415" w:rsidP="00347FE1">
            <w:r w:rsidRPr="00446774">
              <w:t>Проверочная работа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Лексика,</w:t>
            </w:r>
          </w:p>
          <w:p w:rsidR="00552415" w:rsidRPr="00446774" w:rsidRDefault="00552415" w:rsidP="00347FE1">
            <w:r w:rsidRPr="00446774"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тексты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Не хотите ли </w:t>
            </w:r>
            <w:r w:rsidRPr="00446774">
              <w:lastRenderedPageBreak/>
              <w:t>повторить?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lastRenderedPageBreak/>
              <w:t xml:space="preserve">Проверить умение </w:t>
            </w:r>
            <w:r w:rsidRPr="00446774">
              <w:lastRenderedPageBreak/>
              <w:t>применять полученные ЗУН в новых ситуациях общения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 xml:space="preserve">Работа над </w:t>
            </w:r>
            <w:r w:rsidRPr="00446774">
              <w:lastRenderedPageBreak/>
              <w:t>ошибками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Лексика,</w:t>
            </w:r>
          </w:p>
          <w:p w:rsidR="00552415" w:rsidRPr="00446774" w:rsidRDefault="00552415" w:rsidP="00347FE1">
            <w:r w:rsidRPr="00446774">
              <w:lastRenderedPageBreak/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lastRenderedPageBreak/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</w:pPr>
            <w:r w:rsidRPr="00446774">
              <w:rPr>
                <w:b/>
              </w:rPr>
              <w:lastRenderedPageBreak/>
              <w:t>В городе. Кто здесь живет?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</w:pPr>
            <w:r w:rsidRPr="00446774">
              <w:t>21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Жители города.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новым лексическим материалом, тренировать в употреблении лексики в речи.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  <w:r w:rsidRPr="00446774">
              <w:rPr>
                <w:lang w:val="de-DE"/>
              </w:rPr>
              <w:t>: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Der Lehrer, der Arbeiter, der </w:t>
            </w:r>
            <w:proofErr w:type="spellStart"/>
            <w:r w:rsidRPr="00446774">
              <w:rPr>
                <w:lang w:val="de-DE"/>
              </w:rPr>
              <w:t>Verkaufer</w:t>
            </w:r>
            <w:proofErr w:type="spellEnd"/>
            <w:r w:rsidRPr="00446774">
              <w:rPr>
                <w:lang w:val="de-DE"/>
              </w:rPr>
              <w:t>, der Hund, die Katze…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22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Давайте сравним!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употреблять указательные местоимения, познакомиться с одним из способов словообразования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 первичного предъявления грамматического материала Комбинированный.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Указательные местоимения </w:t>
            </w:r>
            <w:proofErr w:type="spellStart"/>
            <w:r w:rsidRPr="00446774">
              <w:rPr>
                <w:lang w:val="en-US"/>
              </w:rPr>
              <w:t>jene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diese</w:t>
            </w:r>
            <w:proofErr w:type="spellEnd"/>
            <w:r w:rsidRPr="00446774">
              <w:t>.</w:t>
            </w:r>
          </w:p>
          <w:p w:rsidR="00552415" w:rsidRPr="00446774" w:rsidRDefault="00552415" w:rsidP="00347FE1">
            <w:r w:rsidRPr="00446774">
              <w:t>Словообразование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думаем о нашем городе?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парная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Диалогическаяречь</w:t>
            </w:r>
            <w:proofErr w:type="spellEnd"/>
            <w:r w:rsidRPr="00446774">
              <w:rPr>
                <w:lang w:val="de-DE"/>
              </w:rPr>
              <w:t xml:space="preserve">, </w:t>
            </w:r>
            <w:proofErr w:type="spellStart"/>
            <w:r w:rsidRPr="00446774">
              <w:t>новаялексика</w:t>
            </w:r>
            <w:proofErr w:type="spellEnd"/>
            <w:r w:rsidRPr="00446774">
              <w:rPr>
                <w:lang w:val="de-DE"/>
              </w:rPr>
              <w:t>: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Die Meinung, verschieden, lieben…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pPr>
              <w:rPr>
                <w:lang w:val="de-DE"/>
              </w:rPr>
            </w:pP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24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рассказывают о городе приведения?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читать с полным пониманием </w:t>
            </w:r>
            <w:proofErr w:type="gramStart"/>
            <w:r w:rsidRPr="00446774">
              <w:t>прочитанного</w:t>
            </w:r>
            <w:proofErr w:type="gram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Текст, 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Давайте поговорим!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воспринимать текст на слух, вести диалог о погоде.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повторения.</w:t>
            </w:r>
          </w:p>
          <w:p w:rsidR="00552415" w:rsidRPr="00446774" w:rsidRDefault="00552415" w:rsidP="00347FE1">
            <w:r w:rsidRPr="00446774">
              <w:t>парная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Текст, 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Домашние животные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инсценировать диалоги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Обобщающий.</w:t>
            </w:r>
          </w:p>
          <w:p w:rsidR="00552415" w:rsidRPr="00446774" w:rsidRDefault="00552415" w:rsidP="00347FE1">
            <w:r w:rsidRPr="00446774">
              <w:t>Индивидуальная, 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Диалоги, </w:t>
            </w:r>
            <w:proofErr w:type="spellStart"/>
            <w:r w:rsidRPr="00446774">
              <w:t>монологи</w:t>
            </w:r>
            <w:proofErr w:type="gramStart"/>
            <w:r w:rsidRPr="00446774">
              <w:t>.к</w:t>
            </w:r>
            <w:proofErr w:type="gramEnd"/>
            <w:r w:rsidRPr="00446774">
              <w:t>россворд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Итак, кто живет в городе?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полученных знаний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Контрольный.</w:t>
            </w:r>
          </w:p>
          <w:p w:rsidR="00552415" w:rsidRPr="00446774" w:rsidRDefault="00552415" w:rsidP="00347FE1">
            <w:r w:rsidRPr="00446774"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Проверочная работа Лексика и грамматика темы « В городе. Кто здесь живет?»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rPr>
                <w:b/>
              </w:rPr>
            </w:pPr>
            <w:r w:rsidRPr="00446774">
              <w:rPr>
                <w:b/>
              </w:rPr>
              <w:t>Улицы города. Какие они?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</w:pPr>
            <w:r w:rsidRPr="00446774">
              <w:t>28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29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Улицы города. </w:t>
            </w:r>
          </w:p>
          <w:p w:rsidR="00552415" w:rsidRPr="00446774" w:rsidRDefault="00552415" w:rsidP="00347FE1">
            <w:r w:rsidRPr="00446774">
              <w:t>Какие они?</w:t>
            </w:r>
          </w:p>
          <w:p w:rsidR="00552415" w:rsidRPr="00446774" w:rsidRDefault="00552415" w:rsidP="00347FE1">
            <w:pPr>
              <w:rPr>
                <w:b/>
              </w:rPr>
            </w:pPr>
          </w:p>
          <w:p w:rsidR="00552415" w:rsidRPr="00446774" w:rsidRDefault="00552415" w:rsidP="00347FE1">
            <w:pPr>
              <w:rPr>
                <w:b/>
              </w:rPr>
            </w:pP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lastRenderedPageBreak/>
              <w:t xml:space="preserve">    Познакомить с новым лексическим материалом, тренировать в </w:t>
            </w:r>
            <w:r w:rsidRPr="00446774">
              <w:lastRenderedPageBreak/>
              <w:t xml:space="preserve">употреблении лексики в речи.                                                    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Урок предъявления и закрепления новой лексики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  <w:r w:rsidRPr="00446774">
              <w:rPr>
                <w:lang w:val="de-DE"/>
              </w:rPr>
              <w:t>: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Der Bus, der </w:t>
            </w:r>
            <w:proofErr w:type="spellStart"/>
            <w:r w:rsidRPr="00446774">
              <w:rPr>
                <w:lang w:val="de-DE"/>
              </w:rPr>
              <w:t>Obus</w:t>
            </w:r>
            <w:proofErr w:type="spellEnd"/>
            <w:r w:rsidRPr="00446774">
              <w:rPr>
                <w:lang w:val="de-DE"/>
              </w:rPr>
              <w:t xml:space="preserve">, der Verkehr, zu </w:t>
            </w:r>
            <w:proofErr w:type="spellStart"/>
            <w:r w:rsidRPr="00446774">
              <w:rPr>
                <w:lang w:val="de-DE"/>
              </w:rPr>
              <w:t>fuss</w:t>
            </w:r>
            <w:proofErr w:type="spellEnd"/>
            <w:r w:rsidRPr="00446774">
              <w:rPr>
                <w:lang w:val="de-DE"/>
              </w:rPr>
              <w:t xml:space="preserve"> </w:t>
            </w:r>
            <w:r w:rsidRPr="00446774">
              <w:rPr>
                <w:lang w:val="de-DE"/>
              </w:rPr>
              <w:lastRenderedPageBreak/>
              <w:t>gehen</w:t>
            </w:r>
            <w:proofErr w:type="gramStart"/>
            <w:r w:rsidRPr="00446774">
              <w:rPr>
                <w:lang w:val="de-DE"/>
              </w:rPr>
              <w:t>..</w:t>
            </w:r>
            <w:proofErr w:type="gram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lastRenderedPageBreak/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en-US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lastRenderedPageBreak/>
              <w:t>30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В городе </w:t>
            </w:r>
            <w:proofErr w:type="spellStart"/>
            <w:r w:rsidRPr="00446774">
              <w:t>Габи</w:t>
            </w:r>
            <w:proofErr w:type="spell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употреблять в речи сильные глаголы в настоящем времени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предъявления и закрепления новой лексики,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Спряжение сильных глаголов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pPr>
              <w:rPr>
                <w:lang w:val="en-US"/>
              </w:rPr>
            </w:pPr>
          </w:p>
          <w:p w:rsidR="00552415" w:rsidRPr="00446774" w:rsidRDefault="00552415" w:rsidP="00347FE1">
            <w:pPr>
              <w:rPr>
                <w:lang w:val="en-US"/>
              </w:rPr>
            </w:pPr>
          </w:p>
          <w:p w:rsidR="00552415" w:rsidRPr="00446774" w:rsidRDefault="00552415" w:rsidP="00347FE1">
            <w:pPr>
              <w:rPr>
                <w:lang w:val="en-US"/>
              </w:rPr>
            </w:pPr>
          </w:p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В парке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читать с полным пониманием </w:t>
            </w:r>
            <w:proofErr w:type="gramStart"/>
            <w:r w:rsidRPr="00446774">
              <w:t>прочитанного</w:t>
            </w:r>
            <w:proofErr w:type="gram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Текст, 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Давай поговорим!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притяжательными местоимениями, 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proofErr w:type="spellStart"/>
            <w:r w:rsidRPr="00446774">
              <w:t>Лексикапотеме</w:t>
            </w:r>
            <w:proofErr w:type="spellEnd"/>
            <w:r w:rsidRPr="00446774">
              <w:t>.</w:t>
            </w:r>
          </w:p>
          <w:p w:rsidR="00552415" w:rsidRPr="00446774" w:rsidRDefault="00552415" w:rsidP="00347FE1">
            <w:r w:rsidRPr="00446774">
              <w:t>притяжательные местоимения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А какие у нас улицы?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proofErr w:type="spellStart"/>
            <w:r w:rsidRPr="00446774">
              <w:t>Лексикапотеме</w:t>
            </w:r>
            <w:proofErr w:type="spellEnd"/>
            <w:r w:rsidRPr="00446774">
              <w:t>.</w:t>
            </w:r>
          </w:p>
          <w:p w:rsidR="00552415" w:rsidRPr="00446774" w:rsidRDefault="00552415" w:rsidP="00347FE1">
            <w:r w:rsidRPr="00446774">
              <w:t>притяжательные местоимения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34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знаем и можем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и самоконтроль навыков и умений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повторения и систематизации</w:t>
            </w:r>
          </w:p>
          <w:p w:rsidR="00552415" w:rsidRPr="00446774" w:rsidRDefault="00552415" w:rsidP="00347FE1">
            <w:r w:rsidRPr="00446774">
              <w:t>языкового и речевого материала.</w:t>
            </w:r>
          </w:p>
          <w:p w:rsidR="00552415" w:rsidRPr="00446774" w:rsidRDefault="00552415" w:rsidP="00347FE1">
            <w:r w:rsidRPr="00446774">
              <w:t>Проверочная работа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Лексика,</w:t>
            </w:r>
          </w:p>
          <w:p w:rsidR="00552415" w:rsidRPr="00446774" w:rsidRDefault="00552415" w:rsidP="00347FE1">
            <w:r w:rsidRPr="00446774"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тексты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Проверочная работа  по теме:</w:t>
            </w:r>
          </w:p>
          <w:p w:rsidR="00552415" w:rsidRPr="00446774" w:rsidRDefault="00552415" w:rsidP="00347FE1">
            <w:r w:rsidRPr="00446774">
              <w:t xml:space="preserve">«Улицы города. </w:t>
            </w:r>
          </w:p>
          <w:p w:rsidR="00552415" w:rsidRPr="00446774" w:rsidRDefault="00552415" w:rsidP="00347FE1">
            <w:r w:rsidRPr="00446774">
              <w:t>Какие они? »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Проверить умение применять полученные знания в ситуации контроля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Контрольный.</w:t>
            </w:r>
          </w:p>
          <w:p w:rsidR="00552415" w:rsidRPr="00446774" w:rsidRDefault="00552415" w:rsidP="00347FE1">
            <w:r w:rsidRPr="00446774"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и грамматика темы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37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Учить немецкий </w:t>
            </w:r>
            <w:proofErr w:type="gramStart"/>
            <w:r w:rsidRPr="00446774">
              <w:t>-з</w:t>
            </w:r>
            <w:proofErr w:type="gramEnd"/>
            <w:r w:rsidRPr="00446774">
              <w:t>начит знакомиться со страной и людьми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реалиями страны изучаемого языка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Сведения о стране изучаемого языка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Иллюстрации картинки </w:t>
            </w:r>
          </w:p>
          <w:p w:rsidR="00552415" w:rsidRPr="00446774" w:rsidRDefault="00552415" w:rsidP="00347FE1">
            <w:r w:rsidRPr="00446774">
              <w:t>презентация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</w:pPr>
            <w:r w:rsidRPr="00446774">
              <w:rPr>
                <w:b/>
              </w:rPr>
              <w:t>Где и как живут здесь люди?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</w:pPr>
            <w:r w:rsidRPr="00446774">
              <w:t>38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Типы домов в Германии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   Познакомить с новым лексическим материалом, тренировать в употреблении лексики в речи.                                                                  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предъявления и закрепления новой лексики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  <w:r w:rsidRPr="00446774">
              <w:rPr>
                <w:lang w:val="de-DE"/>
              </w:rPr>
              <w:t>: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mieten, hoch, niedrig, neu…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Иллюстрации картинки 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>презентация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lastRenderedPageBreak/>
              <w:t>3</w:t>
            </w:r>
            <w:r w:rsidRPr="00446774">
              <w:t xml:space="preserve">9 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40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где находится?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новыми РО, учить употреблять сущ. в Д.п.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Существительные с предлогами </w:t>
            </w:r>
            <w:r w:rsidRPr="00446774">
              <w:rPr>
                <w:lang w:val="en-US"/>
              </w:rPr>
              <w:t>an</w:t>
            </w:r>
            <w:r w:rsidRPr="00446774">
              <w:t xml:space="preserve">, </w:t>
            </w:r>
            <w:r w:rsidRPr="00446774">
              <w:rPr>
                <w:lang w:val="en-US"/>
              </w:rPr>
              <w:t>auf</w:t>
            </w:r>
            <w:r w:rsidRPr="00446774">
              <w:t xml:space="preserve">, </w:t>
            </w:r>
            <w:r w:rsidRPr="00446774">
              <w:rPr>
                <w:lang w:val="en-US"/>
              </w:rPr>
              <w:t>in</w:t>
            </w:r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vor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4</w:t>
            </w:r>
            <w:r w:rsidRPr="00446774">
              <w:t>1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Адреса городских объектов.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вести диалог-</w:t>
            </w:r>
          </w:p>
          <w:p w:rsidR="00552415" w:rsidRPr="00446774" w:rsidRDefault="00552415" w:rsidP="00347FE1">
            <w:r w:rsidRPr="00446774">
              <w:t>расспрос о разных городских объектах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Диалоги</w:t>
            </w:r>
            <w:proofErr w:type="gramStart"/>
            <w:r w:rsidRPr="00446774">
              <w:t xml:space="preserve"> ,</w:t>
            </w:r>
            <w:proofErr w:type="gramEnd"/>
            <w:r w:rsidRPr="00446774">
              <w:t xml:space="preserve"> текст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Экологические проблемы города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рассказывать о своем городе, ориентироваться по плану города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Диалоги</w:t>
            </w:r>
            <w:proofErr w:type="gramStart"/>
            <w:r w:rsidRPr="00446774">
              <w:t xml:space="preserve"> ,</w:t>
            </w:r>
            <w:proofErr w:type="gramEnd"/>
            <w:r w:rsidRPr="00446774">
              <w:t xml:space="preserve"> текст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Давайте поговорим!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употреблять новую лексику в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 парная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Диалоги</w:t>
            </w:r>
            <w:proofErr w:type="gramStart"/>
            <w:r w:rsidRPr="00446774">
              <w:t xml:space="preserve"> ,</w:t>
            </w:r>
            <w:proofErr w:type="gramEnd"/>
            <w:r w:rsidRPr="00446774">
              <w:t xml:space="preserve"> текст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знаем и умеем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и самоконтроль навыков и умений устной речи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Урок повторения и систематизации</w:t>
            </w:r>
          </w:p>
          <w:p w:rsidR="00552415" w:rsidRPr="00446774" w:rsidRDefault="00552415" w:rsidP="00347FE1">
            <w:r w:rsidRPr="00446774">
              <w:t>языкового и речевого материала.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Лексика,</w:t>
            </w:r>
          </w:p>
          <w:p w:rsidR="00552415" w:rsidRPr="00446774" w:rsidRDefault="00552415" w:rsidP="00347FE1">
            <w:r w:rsidRPr="00446774"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r w:rsidRPr="00446774">
              <w:t>тексты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Не повторить ли нам еще что-нибудь?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Проверить умение применять полученные ЗУН в новых ситуациях общения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Тренировочный</w:t>
            </w:r>
          </w:p>
          <w:p w:rsidR="00552415" w:rsidRPr="00446774" w:rsidRDefault="00552415" w:rsidP="00347FE1">
            <w:r w:rsidRPr="00446774">
              <w:t>Индивидуальная,</w:t>
            </w:r>
          </w:p>
          <w:p w:rsidR="00552415" w:rsidRPr="00446774" w:rsidRDefault="00552415" w:rsidP="00347FE1">
            <w:r w:rsidRPr="00446774">
              <w:t>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Лексика,</w:t>
            </w:r>
          </w:p>
          <w:p w:rsidR="00552415" w:rsidRPr="00446774" w:rsidRDefault="00552415" w:rsidP="00347FE1">
            <w:r w:rsidRPr="00446774">
              <w:t>диалоги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Тест по теме «Где и как живут здесь люди?»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полученных знаний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Контрольный.</w:t>
            </w:r>
          </w:p>
          <w:p w:rsidR="00552415" w:rsidRPr="00446774" w:rsidRDefault="00552415" w:rsidP="00347FE1">
            <w:r w:rsidRPr="00446774"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 Лексика и грамматика по теме «Где и как живут здесь люди?» 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Учить немецкий-</w:t>
            </w:r>
          </w:p>
          <w:p w:rsidR="00552415" w:rsidRPr="00446774" w:rsidRDefault="00552415" w:rsidP="00347FE1">
            <w:proofErr w:type="gramStart"/>
            <w:r w:rsidRPr="00446774">
              <w:t>значит</w:t>
            </w:r>
            <w:proofErr w:type="gramEnd"/>
            <w:r w:rsidRPr="00446774">
              <w:t xml:space="preserve"> знакомиться со страной и людьми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реалиями страны изучаемого языка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Работа над ошибками.</w:t>
            </w:r>
          </w:p>
          <w:p w:rsidR="00552415" w:rsidRPr="00446774" w:rsidRDefault="00552415" w:rsidP="00347FE1">
            <w:r w:rsidRPr="00446774">
              <w:t>Сведения о стране изучаемого языка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Иллюстрации картинки </w:t>
            </w:r>
          </w:p>
          <w:p w:rsidR="00552415" w:rsidRPr="00446774" w:rsidRDefault="00552415" w:rsidP="00347FE1"/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</w:p>
        </w:tc>
        <w:tc>
          <w:tcPr>
            <w:tcW w:w="15244" w:type="dxa"/>
            <w:gridSpan w:val="10"/>
          </w:tcPr>
          <w:p w:rsidR="00552415" w:rsidRPr="00446774" w:rsidRDefault="00552415" w:rsidP="00347FE1">
            <w:pPr>
              <w:rPr>
                <w:b/>
              </w:rPr>
            </w:pPr>
            <w:r w:rsidRPr="00446774">
              <w:rPr>
                <w:b/>
              </w:rPr>
              <w:t xml:space="preserve">У </w:t>
            </w:r>
            <w:proofErr w:type="spellStart"/>
            <w:r w:rsidRPr="00446774">
              <w:rPr>
                <w:b/>
              </w:rPr>
              <w:t>Габи</w:t>
            </w:r>
            <w:proofErr w:type="spellEnd"/>
            <w:r w:rsidRPr="00446774">
              <w:rPr>
                <w:b/>
              </w:rPr>
              <w:t xml:space="preserve"> дома.    Что мы видим здесь?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49</w:t>
            </w:r>
          </w:p>
        </w:tc>
        <w:tc>
          <w:tcPr>
            <w:tcW w:w="2700" w:type="dxa"/>
          </w:tcPr>
          <w:p w:rsidR="00552415" w:rsidRPr="00446774" w:rsidRDefault="00552415" w:rsidP="00347FE1">
            <w:proofErr w:type="spellStart"/>
            <w:r w:rsidRPr="00446774">
              <w:t>Габи</w:t>
            </w:r>
            <w:proofErr w:type="spellEnd"/>
            <w:r w:rsidRPr="00446774">
              <w:t>. Что нам известно о ней?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воспринимать небольшие тексты на слух и понимать их содержание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Wie </w:t>
            </w:r>
            <w:proofErr w:type="spellStart"/>
            <w:r w:rsidRPr="00446774">
              <w:rPr>
                <w:lang w:val="de-DE"/>
              </w:rPr>
              <w:t>heisst</w:t>
            </w:r>
            <w:proofErr w:type="spellEnd"/>
            <w:r w:rsidRPr="00446774">
              <w:rPr>
                <w:lang w:val="de-DE"/>
              </w:rPr>
              <w:t xml:space="preserve"> Gabis..</w:t>
            </w:r>
            <w:proofErr w:type="gramStart"/>
            <w:r w:rsidRPr="00446774">
              <w:rPr>
                <w:lang w:val="de-DE"/>
              </w:rPr>
              <w:t>?</w:t>
            </w:r>
            <w:proofErr w:type="gram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Wie alt ist ihr Bruder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Wo arbeiten sie?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Семья </w:t>
            </w:r>
            <w:proofErr w:type="spellStart"/>
            <w:r w:rsidRPr="00446774">
              <w:t>Габи</w:t>
            </w:r>
            <w:proofErr w:type="spell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читать небольшие тексты  и понимать их </w:t>
            </w:r>
            <w:proofErr w:type="spellStart"/>
            <w:r w:rsidRPr="00446774">
              <w:t>содержание</w:t>
            </w:r>
            <w:proofErr w:type="gramStart"/>
            <w:r w:rsidRPr="00446774">
              <w:t>.У</w:t>
            </w:r>
            <w:proofErr w:type="gramEnd"/>
            <w:r w:rsidRPr="00446774">
              <w:t>чить</w:t>
            </w:r>
            <w:proofErr w:type="spellEnd"/>
            <w:r w:rsidRPr="00446774">
              <w:t xml:space="preserve">  </w:t>
            </w:r>
            <w:r w:rsidRPr="00446774">
              <w:lastRenderedPageBreak/>
              <w:t>работать со словарём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по теме «Семья»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lastRenderedPageBreak/>
              <w:t>51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В гостях у </w:t>
            </w:r>
            <w:proofErr w:type="spellStart"/>
            <w:r w:rsidRPr="00446774">
              <w:t>Габи</w:t>
            </w:r>
            <w:proofErr w:type="spell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Формировать устно-речевые </w:t>
            </w:r>
            <w:proofErr w:type="spellStart"/>
            <w:r w:rsidRPr="00446774">
              <w:t>умения</w:t>
            </w:r>
            <w:proofErr w:type="gramStart"/>
            <w:r w:rsidRPr="00446774">
              <w:t>.У</w:t>
            </w:r>
            <w:proofErr w:type="gramEnd"/>
            <w:r w:rsidRPr="00446774">
              <w:t>чить</w:t>
            </w:r>
            <w:proofErr w:type="spellEnd"/>
            <w:r w:rsidRPr="00446774">
              <w:t xml:space="preserve"> вести диалог-расспрос.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Der Berg, der Stock, der Vorgarten, die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Treppe..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Обстановка комнат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Познакомить с новой лексикой по теме «Квартира», Учить вести диалог-расспрос об обустройстве комнаты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Лексическийматериал</w:t>
            </w:r>
            <w:proofErr w:type="spellEnd"/>
            <w:r w:rsidRPr="00446774">
              <w:rPr>
                <w:lang w:val="de-DE"/>
              </w:rPr>
              <w:t>: das Sofa, der Tisch, der Sessel,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das Bett, der Schrank, die </w:t>
            </w:r>
            <w:proofErr w:type="spellStart"/>
            <w:r w:rsidRPr="00446774">
              <w:rPr>
                <w:lang w:val="de-DE"/>
              </w:rPr>
              <w:t>Tur</w:t>
            </w:r>
            <w:proofErr w:type="spellEnd"/>
            <w:r w:rsidRPr="00446774">
              <w:rPr>
                <w:lang w:val="de-DE"/>
              </w:rPr>
              <w:t>, die Gardine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53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Поговорим!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описывать рисунки и высказывать своё мнение по поводу </w:t>
            </w:r>
            <w:proofErr w:type="gramStart"/>
            <w:r w:rsidRPr="00446774">
              <w:t>увиденного</w:t>
            </w:r>
            <w:proofErr w:type="gram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Усвоение лексики по теме «Квартира», </w:t>
            </w:r>
          </w:p>
          <w:p w:rsidR="00552415" w:rsidRPr="00446774" w:rsidRDefault="00552415" w:rsidP="00347FE1">
            <w:r w:rsidRPr="00446774">
              <w:t xml:space="preserve">глаголы с </w:t>
            </w:r>
            <w:proofErr w:type="spellStart"/>
            <w:proofErr w:type="gramStart"/>
            <w:r w:rsidRPr="00446774">
              <w:t>отделяе-мыми</w:t>
            </w:r>
            <w:proofErr w:type="spellEnd"/>
            <w:proofErr w:type="gramEnd"/>
            <w:r w:rsidRPr="00446774">
              <w:t xml:space="preserve"> приставками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5</w:t>
            </w:r>
            <w:r w:rsidRPr="00446774">
              <w:t>5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уже знаем и умеем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читать тексты в группах, обмениваться информацией 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Названия немецких падежей, предлоги, требующие </w:t>
            </w:r>
            <w:proofErr w:type="spellStart"/>
            <w:r w:rsidRPr="00446774">
              <w:rPr>
                <w:lang w:val="en-US"/>
              </w:rPr>
              <w:t>Dativ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56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Мы в  городе </w:t>
            </w:r>
            <w:proofErr w:type="spellStart"/>
            <w:r w:rsidRPr="00446774">
              <w:t>Габи</w:t>
            </w:r>
            <w:proofErr w:type="spell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Контроль навыков диалогической речи, навыков и умения </w:t>
            </w:r>
            <w:proofErr w:type="spellStart"/>
            <w:r w:rsidRPr="00446774">
              <w:t>аудирования</w:t>
            </w:r>
            <w:proofErr w:type="spell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Инсценировка ситуаций, прослушивание текстов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57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Кто кому помогает в семье </w:t>
            </w:r>
            <w:proofErr w:type="spellStart"/>
            <w:r w:rsidRPr="00446774">
              <w:t>Габи</w:t>
            </w:r>
            <w:proofErr w:type="spellEnd"/>
            <w:proofErr w:type="gramStart"/>
            <w:r w:rsidRPr="00446774">
              <w:t xml:space="preserve"> ?</w:t>
            </w:r>
            <w:proofErr w:type="gram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Повторить спряжение глагола </w:t>
            </w:r>
            <w:proofErr w:type="spellStart"/>
            <w:r w:rsidRPr="00446774">
              <w:rPr>
                <w:lang w:val="en-US"/>
              </w:rPr>
              <w:t>helfen</w:t>
            </w:r>
            <w:proofErr w:type="spellEnd"/>
            <w:r w:rsidRPr="00446774">
              <w:t xml:space="preserve"> в </w:t>
            </w:r>
            <w:r w:rsidRPr="00446774">
              <w:rPr>
                <w:lang w:val="en-US"/>
              </w:rPr>
              <w:t>Pr</w:t>
            </w:r>
            <w:proofErr w:type="gramStart"/>
            <w:r w:rsidRPr="00446774">
              <w:t>а</w:t>
            </w:r>
            <w:proofErr w:type="spellStart"/>
            <w:proofErr w:type="gramEnd"/>
            <w:r w:rsidRPr="00446774">
              <w:rPr>
                <w:lang w:val="en-US"/>
              </w:rPr>
              <w:t>sens</w:t>
            </w:r>
            <w:proofErr w:type="spellEnd"/>
            <w:r w:rsidRPr="00446774">
              <w:t>, «Употребление существительных в дательном падеже».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Спряжение глагола </w:t>
            </w:r>
            <w:proofErr w:type="spellStart"/>
            <w:r w:rsidRPr="00446774">
              <w:rPr>
                <w:lang w:val="en-US"/>
              </w:rPr>
              <w:t>helfen</w:t>
            </w:r>
            <w:proofErr w:type="spellEnd"/>
            <w:r w:rsidRPr="00446774">
              <w:t xml:space="preserve"> в </w:t>
            </w:r>
            <w:r w:rsidRPr="00446774">
              <w:rPr>
                <w:lang w:val="en-US"/>
              </w:rPr>
              <w:t>Pr</w:t>
            </w:r>
            <w:proofErr w:type="gramStart"/>
            <w:r w:rsidRPr="00446774">
              <w:t>а</w:t>
            </w:r>
            <w:proofErr w:type="spellStart"/>
            <w:proofErr w:type="gramEnd"/>
            <w:r w:rsidRPr="00446774">
              <w:rPr>
                <w:lang w:val="en-US"/>
              </w:rPr>
              <w:t>sens</w:t>
            </w:r>
            <w:proofErr w:type="spellEnd"/>
            <w:r w:rsidRPr="00446774">
              <w:t>,</w:t>
            </w:r>
          </w:p>
          <w:p w:rsidR="00552415" w:rsidRPr="00446774" w:rsidRDefault="00552415" w:rsidP="00347FE1">
            <w:r w:rsidRPr="00446774">
              <w:t xml:space="preserve">личные местоимения </w:t>
            </w:r>
            <w:proofErr w:type="gramStart"/>
            <w:r w:rsidRPr="00446774">
              <w:t>в</w:t>
            </w:r>
            <w:proofErr w:type="gramEnd"/>
          </w:p>
          <w:p w:rsidR="00552415" w:rsidRPr="00446774" w:rsidRDefault="00552415" w:rsidP="00347FE1">
            <w:proofErr w:type="spellStart"/>
            <w:r w:rsidRPr="00446774">
              <w:rPr>
                <w:lang w:val="en-US"/>
              </w:rPr>
              <w:t>Dativ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5</w:t>
            </w:r>
            <w:r w:rsidRPr="00446774">
              <w:t>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У </w:t>
            </w:r>
            <w:proofErr w:type="spellStart"/>
            <w:r w:rsidRPr="00446774">
              <w:t>Косми</w:t>
            </w:r>
            <w:proofErr w:type="spellEnd"/>
            <w:r w:rsidRPr="00446774">
              <w:t xml:space="preserve"> хорошая идея!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читать текст с полным пониманием содержания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Чтение </w:t>
            </w:r>
            <w:proofErr w:type="spellStart"/>
            <w:r w:rsidRPr="00446774">
              <w:t>полилога</w:t>
            </w:r>
            <w:proofErr w:type="spellEnd"/>
            <w:r w:rsidRPr="00446774">
              <w:t xml:space="preserve"> по ролям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59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Не повторить ли нам?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Повторить: умения рассказать о своём доме, назвать адрес и номер телефона.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2852D9" w:rsidRDefault="00552415" w:rsidP="002852D9">
            <w:pPr>
              <w:rPr>
                <w:b/>
              </w:rPr>
            </w:pPr>
            <w:r w:rsidRPr="00446774">
              <w:rPr>
                <w:b/>
              </w:rPr>
              <w:t xml:space="preserve">Как выглядит город </w:t>
            </w:r>
            <w:proofErr w:type="spellStart"/>
            <w:r w:rsidRPr="00446774">
              <w:rPr>
                <w:b/>
              </w:rPr>
              <w:t>Габи</w:t>
            </w:r>
            <w:proofErr w:type="spellEnd"/>
            <w:r w:rsidRPr="00446774">
              <w:rPr>
                <w:b/>
              </w:rPr>
              <w:t xml:space="preserve"> в разное время года?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60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61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Как выглядит город в разное время года?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решать КЗ: Беседа по телефону, описывать рисунки разных времён </w:t>
            </w:r>
            <w:r w:rsidRPr="00446774">
              <w:lastRenderedPageBreak/>
              <w:t>года.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по теме «Времена года»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lastRenderedPageBreak/>
              <w:t>62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Как меняется погода в разное время года?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Расширить словарный запас по теме «Погода» Учить описывать погоду в любое время года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Es ist heiter, es ist </w:t>
            </w:r>
            <w:proofErr w:type="spellStart"/>
            <w:r w:rsidRPr="00446774">
              <w:rPr>
                <w:lang w:val="de-DE"/>
              </w:rPr>
              <w:t>be</w:t>
            </w:r>
            <w:proofErr w:type="spellEnd"/>
            <w:r w:rsidRPr="00446774">
              <w:rPr>
                <w:lang w:val="de-DE"/>
              </w:rPr>
              <w:t>-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rPr>
                <w:lang w:val="de-DE"/>
              </w:rPr>
              <w:t>wolkt</w:t>
            </w:r>
            <w:proofErr w:type="spellEnd"/>
            <w:r w:rsidRPr="00446774">
              <w:rPr>
                <w:lang w:val="de-DE"/>
              </w:rPr>
              <w:t>, es blitzt, es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donnert, das </w:t>
            </w:r>
            <w:proofErr w:type="spellStart"/>
            <w:r w:rsidRPr="00446774">
              <w:rPr>
                <w:lang w:val="de-DE"/>
              </w:rPr>
              <w:t>Unwet-ter</w:t>
            </w:r>
            <w:proofErr w:type="spellEnd"/>
            <w:r w:rsidRPr="00446774">
              <w:rPr>
                <w:lang w:val="de-DE"/>
              </w:rPr>
              <w:t xml:space="preserve">, es ist 10 </w:t>
            </w:r>
            <w:proofErr w:type="gramStart"/>
            <w:r w:rsidRPr="00446774">
              <w:rPr>
                <w:lang w:val="de-DE"/>
              </w:rPr>
              <w:t>Grad ..</w:t>
            </w:r>
            <w:proofErr w:type="gram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63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64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О чем нам рассказывает календарь?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соотносить поэтический текст немец-</w:t>
            </w:r>
          </w:p>
          <w:p w:rsidR="00552415" w:rsidRPr="00446774" w:rsidRDefault="00552415" w:rsidP="00347FE1">
            <w:r w:rsidRPr="00446774">
              <w:t xml:space="preserve">ких песен с русским переводом, познакомит с </w:t>
            </w:r>
            <w:proofErr w:type="gramStart"/>
            <w:r w:rsidRPr="00446774">
              <w:t>порядковыми</w:t>
            </w:r>
            <w:proofErr w:type="gramEnd"/>
            <w:r w:rsidRPr="00446774">
              <w:t xml:space="preserve"> </w:t>
            </w:r>
            <w:proofErr w:type="spellStart"/>
            <w:r w:rsidRPr="00446774">
              <w:t>числитель-ными</w:t>
            </w:r>
            <w:proofErr w:type="spell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Названия месяцев, </w:t>
            </w:r>
          </w:p>
          <w:p w:rsidR="00552415" w:rsidRPr="00446774" w:rsidRDefault="00552415" w:rsidP="00347FE1">
            <w:r w:rsidRPr="00446774">
              <w:t xml:space="preserve">образование </w:t>
            </w:r>
            <w:proofErr w:type="spellStart"/>
            <w:r w:rsidRPr="00446774">
              <w:t>поряд</w:t>
            </w:r>
            <w:proofErr w:type="spellEnd"/>
            <w:r w:rsidRPr="00446774">
              <w:t>-</w:t>
            </w:r>
          </w:p>
          <w:p w:rsidR="00552415" w:rsidRPr="00446774" w:rsidRDefault="00552415" w:rsidP="00347FE1">
            <w:proofErr w:type="spellStart"/>
            <w:r w:rsidRPr="00446774">
              <w:t>ковыхчислитель-ных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6</w:t>
            </w:r>
            <w:r w:rsidRPr="00446774">
              <w:t>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Каждое время года имеет свои праздники 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 все, что знают</w:t>
            </w:r>
          </w:p>
          <w:p w:rsidR="00552415" w:rsidRPr="00446774" w:rsidRDefault="00552415" w:rsidP="00347FE1">
            <w:r w:rsidRPr="00446774">
              <w:t xml:space="preserve">о праздниках в Германии, учить делать </w:t>
            </w:r>
            <w:proofErr w:type="spellStart"/>
            <w:proofErr w:type="gramStart"/>
            <w:r w:rsidRPr="00446774">
              <w:t>высказыва-ния</w:t>
            </w:r>
            <w:proofErr w:type="spellEnd"/>
            <w:proofErr w:type="gramEnd"/>
            <w:r w:rsidRPr="00446774">
              <w:t xml:space="preserve"> об этом 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Die Weihnachten,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der Muttertag, 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der Karneval,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das Ostern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66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Рождество. Подарки к Рождеству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воспринимать на слух диалоги и решать коммуникативные задачи на основе </w:t>
            </w:r>
            <w:proofErr w:type="gramStart"/>
            <w:r w:rsidRPr="00446774">
              <w:t>прослушанного</w:t>
            </w:r>
            <w:proofErr w:type="gram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Die Bastelei, das Tonpapier, der Filz-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Stift, der Klebstoff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6</w:t>
            </w:r>
            <w:r w:rsidRPr="00446774">
              <w:t>7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68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Пасха в Германии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воспринимать на слух диалоги и учить писать поздравительные открытки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Ostern, der Ostern-hase, der Osterkuchen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6</w:t>
            </w:r>
            <w:r w:rsidRPr="00446774">
              <w:t>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уже знаем и умеем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умения рассказать о погоде в разные времена года.</w:t>
            </w:r>
          </w:p>
          <w:p w:rsidR="00552415" w:rsidRPr="00446774" w:rsidRDefault="00552415" w:rsidP="00347FE1">
            <w:r w:rsidRPr="00446774">
              <w:t>Систематизировать изученный материал и осуществление контроля знаний учащихся.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pPr>
              <w:rPr>
                <w:lang w:val="en-US"/>
              </w:rPr>
            </w:pPr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  <w:rPr>
                <w:b/>
              </w:rPr>
            </w:pPr>
            <w:r w:rsidRPr="00446774">
              <w:rPr>
                <w:b/>
              </w:rPr>
              <w:t>Большая уборка в городе. Не плохая идея! Но</w:t>
            </w:r>
            <w:proofErr w:type="gramStart"/>
            <w:r w:rsidRPr="00446774">
              <w:rPr>
                <w:b/>
              </w:rPr>
              <w:t>..</w:t>
            </w:r>
            <w:proofErr w:type="gramEnd"/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70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Планета Земля в опасности.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самостоятельной работе по </w:t>
            </w:r>
            <w:proofErr w:type="spellStart"/>
            <w:r w:rsidRPr="00446774">
              <w:t>семантизации</w:t>
            </w:r>
            <w:proofErr w:type="spellEnd"/>
            <w:r w:rsidRPr="00446774">
              <w:t xml:space="preserve"> лексики (с опорой на рисунок и контекст)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Die Erde, die Planet,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 in Gefahr sein, schmutzig, verschmutzen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7</w:t>
            </w:r>
            <w:r w:rsidRPr="00446774">
              <w:t>1</w:t>
            </w:r>
          </w:p>
        </w:tc>
        <w:tc>
          <w:tcPr>
            <w:tcW w:w="2700" w:type="dxa"/>
          </w:tcPr>
          <w:p w:rsidR="00552415" w:rsidRPr="00446774" w:rsidRDefault="00552415" w:rsidP="00347FE1">
            <w:proofErr w:type="spellStart"/>
            <w:r w:rsidRPr="00446774">
              <w:t>Косми</w:t>
            </w:r>
            <w:proofErr w:type="spellEnd"/>
            <w:r w:rsidRPr="00446774">
              <w:t xml:space="preserve"> предлагает организовать большую </w:t>
            </w:r>
            <w:r w:rsidRPr="00446774">
              <w:lastRenderedPageBreak/>
              <w:t>уборку в городе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lastRenderedPageBreak/>
              <w:t xml:space="preserve">Учить воспринимать на слух </w:t>
            </w:r>
            <w:proofErr w:type="spellStart"/>
            <w:r w:rsidRPr="00446774">
              <w:t>полилог</w:t>
            </w:r>
            <w:proofErr w:type="spellEnd"/>
            <w:r w:rsidRPr="00446774">
              <w:t xml:space="preserve">, читать его </w:t>
            </w:r>
            <w:r w:rsidRPr="00446774">
              <w:lastRenderedPageBreak/>
              <w:t>по ролям. Повторить спряжение модальных глаголов.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Комбинированный.</w:t>
            </w:r>
          </w:p>
          <w:p w:rsidR="00552415" w:rsidRPr="00446774" w:rsidRDefault="00552415" w:rsidP="00347FE1">
            <w:r w:rsidRPr="00446774">
              <w:t xml:space="preserve">Индивидуальная, </w:t>
            </w:r>
            <w:r w:rsidRPr="00446774">
              <w:lastRenderedPageBreak/>
              <w:t>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спряжение модальных глаголов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lastRenderedPageBreak/>
              <w:t>72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Чтобы сделать город чистым, нужно многому научиться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работать над диалогами в группах с последующим обменом информацией о </w:t>
            </w:r>
            <w:proofErr w:type="spellStart"/>
            <w:proofErr w:type="gramStart"/>
            <w:r w:rsidRPr="00446774">
              <w:t>прочи-танном</w:t>
            </w:r>
            <w:proofErr w:type="spellEnd"/>
            <w:proofErr w:type="gram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Лексикапотеме</w:t>
            </w:r>
            <w:proofErr w:type="spellEnd"/>
            <w:r w:rsidRPr="00446774">
              <w:rPr>
                <w:lang w:val="de-DE"/>
              </w:rPr>
              <w:t>: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Erfahren, in Gefahr sein, schmutzig, verschmutzen, die Umwelt, </w:t>
            </w:r>
            <w:proofErr w:type="spellStart"/>
            <w:r w:rsidRPr="00446774">
              <w:rPr>
                <w:lang w:val="de-DE"/>
              </w:rPr>
              <w:t>schutzen</w:t>
            </w:r>
            <w:proofErr w:type="spellEnd"/>
            <w:r w:rsidRPr="00446774">
              <w:rPr>
                <w:lang w:val="de-DE"/>
              </w:rPr>
              <w:t>…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73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В школьном кружке</w:t>
            </w:r>
          </w:p>
          <w:p w:rsidR="00552415" w:rsidRPr="00446774" w:rsidRDefault="00552415" w:rsidP="00347FE1">
            <w:r w:rsidRPr="00446774">
              <w:t>юных натуралистов</w:t>
            </w:r>
          </w:p>
        </w:tc>
        <w:tc>
          <w:tcPr>
            <w:tcW w:w="288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Тренироватьвупотреблении</w:t>
            </w:r>
            <w:proofErr w:type="spellEnd"/>
            <w:r w:rsidRPr="00446774">
              <w:rPr>
                <w:lang w:val="de-DE"/>
              </w:rPr>
              <w:t xml:space="preserve"> </w:t>
            </w:r>
            <w:r w:rsidRPr="00446774">
              <w:t>предлогов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rPr>
                <w:lang w:val="de-DE"/>
              </w:rPr>
              <w:t>mit,nach,aus,zu,von,bei+Dativ</w:t>
            </w:r>
            <w:proofErr w:type="spell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t>Употребление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t>предлогов</w:t>
            </w:r>
            <w:proofErr w:type="gramStart"/>
            <w:r w:rsidRPr="00446774">
              <w:rPr>
                <w:lang w:val="de-DE"/>
              </w:rPr>
              <w:t>mit</w:t>
            </w:r>
            <w:proofErr w:type="gramEnd"/>
            <w:r w:rsidRPr="00446774">
              <w:rPr>
                <w:lang w:val="de-DE"/>
              </w:rPr>
              <w:t>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rPr>
                <w:lang w:val="de-DE"/>
              </w:rPr>
              <w:t>nach,aus,zu,von,bei+Dativ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74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Чем заняты ученики в кружках?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 употребление</w:t>
            </w:r>
          </w:p>
          <w:p w:rsidR="00552415" w:rsidRPr="00446774" w:rsidRDefault="00552415" w:rsidP="00347FE1">
            <w:r w:rsidRPr="00446774">
              <w:t xml:space="preserve">существительных в </w:t>
            </w:r>
            <w:proofErr w:type="spellStart"/>
            <w:r w:rsidRPr="00446774">
              <w:rPr>
                <w:lang w:val="en-US"/>
              </w:rPr>
              <w:t>Akkusativ</w:t>
            </w:r>
            <w:proofErr w:type="spellEnd"/>
            <w:r w:rsidRPr="00446774">
              <w:t xml:space="preserve"> после глаголов </w:t>
            </w:r>
            <w:proofErr w:type="spellStart"/>
            <w:r w:rsidRPr="00446774">
              <w:rPr>
                <w:lang w:val="en-US"/>
              </w:rPr>
              <w:t>nehmen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sehen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brauchen</w:t>
            </w:r>
            <w:proofErr w:type="spell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употребление</w:t>
            </w:r>
          </w:p>
          <w:p w:rsidR="00552415" w:rsidRPr="00446774" w:rsidRDefault="00552415" w:rsidP="00347FE1">
            <w:r w:rsidRPr="00446774">
              <w:t xml:space="preserve">существительных в </w:t>
            </w:r>
            <w:proofErr w:type="spellStart"/>
            <w:r w:rsidRPr="00446774">
              <w:rPr>
                <w:lang w:val="en-US"/>
              </w:rPr>
              <w:t>Akkusativ</w:t>
            </w:r>
            <w:proofErr w:type="spellEnd"/>
            <w:r w:rsidRPr="00446774">
              <w:t xml:space="preserve"> после глаголов </w:t>
            </w:r>
            <w:proofErr w:type="spellStart"/>
            <w:r w:rsidRPr="00446774">
              <w:rPr>
                <w:lang w:val="en-US"/>
              </w:rPr>
              <w:t>nehmen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sehen</w:t>
            </w:r>
            <w:proofErr w:type="spellEnd"/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brauchen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75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Поговорим!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Совершенствовать фонетические умения и навыки, используя </w:t>
            </w:r>
            <w:proofErr w:type="spellStart"/>
            <w:proofErr w:type="gramStart"/>
            <w:r w:rsidRPr="00446774">
              <w:t>риф-мовки</w:t>
            </w:r>
            <w:proofErr w:type="spellEnd"/>
            <w:proofErr w:type="gramEnd"/>
            <w:r w:rsidRPr="00446774">
              <w:t xml:space="preserve"> и стихотворения,</w:t>
            </w:r>
          </w:p>
          <w:p w:rsidR="00552415" w:rsidRPr="00446774" w:rsidRDefault="00552415" w:rsidP="00347FE1">
            <w:r w:rsidRPr="00446774">
              <w:t xml:space="preserve">повторить степени </w:t>
            </w:r>
            <w:proofErr w:type="gramStart"/>
            <w:r w:rsidRPr="00446774">
              <w:t>срав-нения</w:t>
            </w:r>
            <w:proofErr w:type="gramEnd"/>
            <w:r w:rsidRPr="00446774">
              <w:t xml:space="preserve"> прил. и наречий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степени сравнения прилагательных и наречий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76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77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уже знаем и умеем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Повторение, контроль и самоконтроль знаний, </w:t>
            </w:r>
          </w:p>
          <w:p w:rsidR="00552415" w:rsidRPr="00446774" w:rsidRDefault="00552415" w:rsidP="00347FE1">
            <w:r w:rsidRPr="00446774">
              <w:t>навыков и умений учащихся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и грамматика темы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78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 Тест по теме «Большая уборка в городе</w:t>
            </w:r>
            <w:proofErr w:type="gramStart"/>
            <w:r w:rsidRPr="00446774">
              <w:t>.»</w:t>
            </w:r>
            <w:proofErr w:type="gram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полученных знаний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и грамматика темы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тест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15964" w:type="dxa"/>
            <w:gridSpan w:val="11"/>
          </w:tcPr>
          <w:p w:rsidR="00552415" w:rsidRPr="00446774" w:rsidRDefault="00552415" w:rsidP="00347FE1">
            <w:pPr>
              <w:ind w:right="-565"/>
              <w:rPr>
                <w:b/>
              </w:rPr>
            </w:pPr>
            <w:r w:rsidRPr="00446774">
              <w:rPr>
                <w:b/>
              </w:rPr>
              <w:t>Снова гости в городе. Как вы думаете, кто?</w:t>
            </w: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79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Дети работают над проектом «Мы строим свой город»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Совершенствовать фонетические умения и навыки, используя рифмовки и стихотворения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 xml:space="preserve">фонетические умения и навыки, </w:t>
            </w:r>
          </w:p>
          <w:p w:rsidR="00552415" w:rsidRPr="00446774" w:rsidRDefault="00552415" w:rsidP="00347FE1">
            <w:r w:rsidRPr="00446774">
              <w:t>рифмовки и стихотворения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80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Что это за город? Каким они хотят его </w:t>
            </w:r>
            <w:r w:rsidRPr="00446774">
              <w:lastRenderedPageBreak/>
              <w:t xml:space="preserve">видеть? 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lastRenderedPageBreak/>
              <w:t xml:space="preserve">Тренировать в употреблении глагола </w:t>
            </w:r>
            <w:proofErr w:type="spellStart"/>
            <w:r w:rsidRPr="00446774">
              <w:rPr>
                <w:lang w:val="en-US"/>
              </w:rPr>
              <w:lastRenderedPageBreak/>
              <w:t>haben</w:t>
            </w:r>
            <w:proofErr w:type="spellEnd"/>
            <w:r w:rsidRPr="00446774">
              <w:t xml:space="preserve">для указания на </w:t>
            </w:r>
            <w:proofErr w:type="spellStart"/>
            <w:r w:rsidRPr="00446774">
              <w:t>обладание</w:t>
            </w:r>
            <w:proofErr w:type="gramStart"/>
            <w:r w:rsidRPr="00446774">
              <w:t>,ж</w:t>
            </w:r>
            <w:proofErr w:type="gramEnd"/>
            <w:r w:rsidRPr="00446774">
              <w:t>елание</w:t>
            </w:r>
            <w:proofErr w:type="spellEnd"/>
            <w:r w:rsidRPr="00446774">
              <w:t xml:space="preserve"> иметь что-либо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Комбинированный.</w:t>
            </w:r>
          </w:p>
          <w:p w:rsidR="00552415" w:rsidRPr="00446774" w:rsidRDefault="00552415" w:rsidP="00347FE1">
            <w:r w:rsidRPr="00446774">
              <w:t xml:space="preserve">Индивидуальная, </w:t>
            </w:r>
            <w:r w:rsidRPr="00446774">
              <w:lastRenderedPageBreak/>
              <w:t>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lastRenderedPageBreak/>
              <w:t xml:space="preserve">употребление глагола </w:t>
            </w:r>
            <w:proofErr w:type="spellStart"/>
            <w:r w:rsidRPr="00446774">
              <w:rPr>
                <w:lang w:val="en-US"/>
              </w:rPr>
              <w:t>haben</w:t>
            </w:r>
            <w:proofErr w:type="spellEnd"/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lastRenderedPageBreak/>
              <w:t>81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В магазине канцтоваров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Введение новой лексики по теме «Покупки. Деньги». Учить употреблять инфинитив.</w:t>
            </w:r>
          </w:p>
          <w:p w:rsidR="00552415" w:rsidRPr="00446774" w:rsidRDefault="00552415" w:rsidP="00347FE1">
            <w:r w:rsidRPr="00446774">
              <w:t xml:space="preserve">оборот </w:t>
            </w:r>
            <w:r w:rsidRPr="00446774">
              <w:rPr>
                <w:lang w:val="en-US"/>
              </w:rPr>
              <w:t>um</w:t>
            </w:r>
            <w:r w:rsidRPr="00446774">
              <w:t>….</w:t>
            </w:r>
            <w:proofErr w:type="spellStart"/>
            <w:r w:rsidRPr="00446774">
              <w:rPr>
                <w:lang w:val="en-US"/>
              </w:rPr>
              <w:t>zuInf</w:t>
            </w:r>
            <w:proofErr w:type="spellEnd"/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Лексика по теме «</w:t>
            </w:r>
            <w:proofErr w:type="spellStart"/>
            <w:r w:rsidRPr="00446774">
              <w:t>Покупка</w:t>
            </w:r>
            <w:proofErr w:type="gramStart"/>
            <w:r w:rsidRPr="00446774">
              <w:t>.Д</w:t>
            </w:r>
            <w:proofErr w:type="gramEnd"/>
            <w:r w:rsidRPr="00446774">
              <w:t>еньги</w:t>
            </w:r>
            <w:proofErr w:type="spellEnd"/>
            <w:r w:rsidRPr="00446774">
              <w:t>»,</w:t>
            </w:r>
          </w:p>
          <w:p w:rsidR="00552415" w:rsidRPr="00446774" w:rsidRDefault="00552415" w:rsidP="00347FE1">
            <w:r w:rsidRPr="00446774">
              <w:t>инфинитивный</w:t>
            </w:r>
          </w:p>
          <w:p w:rsidR="00552415" w:rsidRPr="00446774" w:rsidRDefault="00552415" w:rsidP="00347FE1">
            <w:r w:rsidRPr="00446774">
              <w:t xml:space="preserve">оборот </w:t>
            </w:r>
            <w:r w:rsidRPr="00446774">
              <w:rPr>
                <w:lang w:val="en-US"/>
              </w:rPr>
              <w:t>um</w:t>
            </w:r>
            <w:r w:rsidRPr="00446774">
              <w:t>….</w:t>
            </w:r>
            <w:proofErr w:type="spellStart"/>
            <w:r w:rsidRPr="00446774">
              <w:rPr>
                <w:lang w:val="en-US"/>
              </w:rPr>
              <w:t>zuInf</w:t>
            </w:r>
            <w:proofErr w:type="spellEnd"/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82</w:t>
            </w:r>
          </w:p>
        </w:tc>
        <w:tc>
          <w:tcPr>
            <w:tcW w:w="2700" w:type="dxa"/>
          </w:tcPr>
          <w:p w:rsidR="00552415" w:rsidRPr="00446774" w:rsidRDefault="00552415" w:rsidP="00347FE1">
            <w:proofErr w:type="spellStart"/>
            <w:r w:rsidRPr="00446774">
              <w:t>Роби</w:t>
            </w:r>
            <w:proofErr w:type="spellEnd"/>
            <w:r w:rsidRPr="00446774">
              <w:t xml:space="preserve"> разговаривает с </w:t>
            </w:r>
            <w:proofErr w:type="spellStart"/>
            <w:r w:rsidRPr="00446774">
              <w:t>Маркусом</w:t>
            </w:r>
            <w:proofErr w:type="spellEnd"/>
          </w:p>
          <w:p w:rsidR="00552415" w:rsidRPr="00446774" w:rsidRDefault="00552415" w:rsidP="00347FE1"/>
          <w:p w:rsidR="00552415" w:rsidRPr="00446774" w:rsidRDefault="00552415" w:rsidP="00347FE1"/>
        </w:tc>
        <w:tc>
          <w:tcPr>
            <w:tcW w:w="2880" w:type="dxa"/>
          </w:tcPr>
          <w:p w:rsidR="00552415" w:rsidRPr="00446774" w:rsidRDefault="00552415" w:rsidP="00347FE1">
            <w:r w:rsidRPr="00446774">
              <w:t>.Учить работать над диалогом и понимать его содержание.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Sich interessieren </w:t>
            </w:r>
            <w:proofErr w:type="spellStart"/>
            <w:r w:rsidRPr="00446774">
              <w:rPr>
                <w:lang w:val="de-DE"/>
              </w:rPr>
              <w:t>fur</w:t>
            </w:r>
            <w:proofErr w:type="spellEnd"/>
            <w:r w:rsidRPr="00446774">
              <w:rPr>
                <w:lang w:val="de-DE"/>
              </w:rPr>
              <w:t>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rPr>
                <w:lang w:val="de-DE"/>
              </w:rPr>
              <w:t>Wofurinteressierst</w:t>
            </w:r>
            <w:proofErr w:type="spell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 du dich?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  <w:rPr>
                <w:lang w:val="de-DE"/>
              </w:rPr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83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Друзья играют важную роль в нашей жизни.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Повторить рифмовки предыдущих уроков.</w:t>
            </w:r>
          </w:p>
          <w:p w:rsidR="00552415" w:rsidRPr="00446774" w:rsidRDefault="00552415" w:rsidP="00347FE1">
            <w:r w:rsidRPr="00446774">
              <w:t>Систематизировать изученный материал и осуществление контроля знаний учащихся.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84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Космические друзья прилетают к </w:t>
            </w:r>
            <w:proofErr w:type="spellStart"/>
            <w:r w:rsidRPr="00446774">
              <w:t>Роби</w:t>
            </w:r>
            <w:proofErr w:type="spellEnd"/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Формирование умений и навыков чтения.</w:t>
            </w:r>
          </w:p>
          <w:p w:rsidR="00552415" w:rsidRPr="00446774" w:rsidRDefault="00552415" w:rsidP="00347FE1">
            <w:r w:rsidRPr="00446774">
              <w:t xml:space="preserve">Учить употреблять предлоги </w:t>
            </w:r>
            <w:proofErr w:type="gramStart"/>
            <w:r w:rsidRPr="00446774">
              <w:t>с</w:t>
            </w:r>
            <w:proofErr w:type="spellStart"/>
            <w:proofErr w:type="gramEnd"/>
            <w:r w:rsidRPr="00446774">
              <w:rPr>
                <w:lang w:val="en-US"/>
              </w:rPr>
              <w:t>Dativ</w:t>
            </w:r>
            <w:proofErr w:type="spellEnd"/>
            <w:r w:rsidRPr="00446774">
              <w:t xml:space="preserve">и </w:t>
            </w:r>
            <w:proofErr w:type="spellStart"/>
            <w:r w:rsidRPr="00446774">
              <w:rPr>
                <w:lang w:val="en-US"/>
              </w:rPr>
              <w:t>Akkussativ</w:t>
            </w:r>
            <w:proofErr w:type="spellEnd"/>
            <w:r w:rsidRPr="00446774">
              <w:t>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 xml:space="preserve">Предлоги </w:t>
            </w:r>
            <w:proofErr w:type="gramStart"/>
            <w:r w:rsidRPr="00446774">
              <w:t>с</w:t>
            </w:r>
            <w:proofErr w:type="spellStart"/>
            <w:proofErr w:type="gramEnd"/>
            <w:r w:rsidRPr="00446774">
              <w:rPr>
                <w:lang w:val="en-US"/>
              </w:rPr>
              <w:t>Dativ</w:t>
            </w:r>
            <w:proofErr w:type="spellEnd"/>
            <w:r w:rsidRPr="00446774">
              <w:t xml:space="preserve">и </w:t>
            </w:r>
            <w:proofErr w:type="spellStart"/>
            <w:r w:rsidRPr="00446774">
              <w:rPr>
                <w:lang w:val="en-US"/>
              </w:rPr>
              <w:t>Akkussativ</w:t>
            </w:r>
            <w:proofErr w:type="spellEnd"/>
            <w:r w:rsidRPr="00446774">
              <w:t xml:space="preserve">. 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/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85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можем показать гостям?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вести беседу в ситуации «Экскурсия по городу»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Умение указывать на направление действия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86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Город </w:t>
            </w:r>
            <w:proofErr w:type="spellStart"/>
            <w:r w:rsidRPr="00446774">
              <w:t>Габи</w:t>
            </w:r>
            <w:proofErr w:type="spellEnd"/>
            <w:r w:rsidR="002852D9">
              <w:t xml:space="preserve"> </w:t>
            </w:r>
            <w:r w:rsidRPr="00446774">
              <w:t>готов.</w:t>
            </w:r>
          </w:p>
          <w:p w:rsidR="00552415" w:rsidRPr="00446774" w:rsidRDefault="00552415" w:rsidP="00347FE1">
            <w:r w:rsidRPr="00446774">
              <w:t xml:space="preserve">Что рассказывает </w:t>
            </w:r>
            <w:proofErr w:type="spellStart"/>
            <w:r w:rsidRPr="00446774">
              <w:t>Габи</w:t>
            </w:r>
            <w:proofErr w:type="spellEnd"/>
            <w:r w:rsidRPr="00446774">
              <w:t>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учить описывать город,</w:t>
            </w:r>
          </w:p>
          <w:p w:rsidR="00552415" w:rsidRPr="00446774" w:rsidRDefault="00552415" w:rsidP="00347FE1">
            <w:r w:rsidRPr="00446774">
              <w:t>задавать вопросы</w:t>
            </w:r>
            <w:proofErr w:type="gramStart"/>
            <w:r w:rsidRPr="00446774">
              <w:t xml:space="preserve"> ,</w:t>
            </w:r>
            <w:proofErr w:type="gramEnd"/>
            <w:r w:rsidRPr="00446774">
              <w:t xml:space="preserve"> учить выражать свое мнение, давать оценку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Речевые реплики,</w:t>
            </w:r>
          </w:p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87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88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знаем и можем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Повторение, контроль и самоконтроль знаний, </w:t>
            </w:r>
          </w:p>
          <w:p w:rsidR="00552415" w:rsidRPr="00446774" w:rsidRDefault="00552415" w:rsidP="00347FE1">
            <w:r w:rsidRPr="00446774">
              <w:t>навыков и умений учащихся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  <w:p w:rsidR="00552415" w:rsidRPr="00446774" w:rsidRDefault="00552415" w:rsidP="00347FE1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8</w:t>
            </w:r>
            <w:r w:rsidRPr="00446774">
              <w:t>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Проверочная работа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Систематизировать изученный материал и осуществление контроля </w:t>
            </w:r>
            <w:r w:rsidRPr="00446774">
              <w:lastRenderedPageBreak/>
              <w:t>знаний учащихся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Индивидуальная</w:t>
            </w:r>
          </w:p>
        </w:tc>
        <w:tc>
          <w:tcPr>
            <w:tcW w:w="2532" w:type="dxa"/>
            <w:gridSpan w:val="2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42" w:type="dxa"/>
            <w:gridSpan w:val="2"/>
          </w:tcPr>
          <w:p w:rsidR="00552415" w:rsidRPr="00446774" w:rsidRDefault="00552415" w:rsidP="00347FE1"/>
        </w:tc>
        <w:tc>
          <w:tcPr>
            <w:tcW w:w="567" w:type="dxa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</w:p>
        </w:tc>
        <w:tc>
          <w:tcPr>
            <w:tcW w:w="15244" w:type="dxa"/>
            <w:gridSpan w:val="10"/>
          </w:tcPr>
          <w:p w:rsidR="00552415" w:rsidRPr="00446774" w:rsidRDefault="00552415" w:rsidP="00347FE1">
            <w:pPr>
              <w:ind w:right="-565"/>
            </w:pPr>
            <w:r w:rsidRPr="00446774">
              <w:rPr>
                <w:b/>
              </w:rPr>
              <w:t xml:space="preserve">Наши немецкие друзья готовят праздник. </w:t>
            </w:r>
            <w:proofErr w:type="gramStart"/>
            <w:r w:rsidRPr="00446774">
              <w:rPr>
                <w:b/>
              </w:rPr>
              <w:t>А мы?)</w:t>
            </w:r>
            <w:proofErr w:type="gramEnd"/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90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Дети рассказывают о своем городе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Развивать навыки и умения чтения</w:t>
            </w:r>
          </w:p>
          <w:p w:rsidR="00552415" w:rsidRPr="00446774" w:rsidRDefault="00552415" w:rsidP="00347FE1">
            <w:r w:rsidRPr="00446774">
              <w:t>Учить диалогу-расспросу о городе.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Лексические умения и навыки.</w:t>
            </w:r>
          </w:p>
          <w:p w:rsidR="00552415" w:rsidRPr="00446774" w:rsidRDefault="00552415" w:rsidP="00347FE1"/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91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Наши друзья готовят выставку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 Развитие умений и навыков чтения, устной и письменной речи, </w:t>
            </w:r>
            <w:proofErr w:type="spellStart"/>
            <w:r w:rsidRPr="00446774">
              <w:t>аудирования</w:t>
            </w:r>
            <w:proofErr w:type="spellEnd"/>
            <w:r w:rsidRPr="00446774">
              <w:t>.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t>Аудирование</w:t>
            </w:r>
            <w:proofErr w:type="spellEnd"/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Vorbereiten, </w:t>
            </w:r>
            <w:proofErr w:type="spellStart"/>
            <w:r w:rsidRPr="00446774">
              <w:rPr>
                <w:lang w:val="de-DE"/>
              </w:rPr>
              <w:t>morgens,vormittags</w:t>
            </w:r>
            <w:proofErr w:type="spellEnd"/>
            <w:r w:rsidRPr="00446774">
              <w:rPr>
                <w:lang w:val="de-DE"/>
              </w:rPr>
              <w:t>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schmucken, abends,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die Ausstellung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92</w:t>
            </w:r>
          </w:p>
        </w:tc>
        <w:tc>
          <w:tcPr>
            <w:tcW w:w="2700" w:type="dxa"/>
          </w:tcPr>
          <w:p w:rsidR="00552415" w:rsidRPr="00446774" w:rsidRDefault="00552415" w:rsidP="00347FE1">
            <w:proofErr w:type="spellStart"/>
            <w:r w:rsidRPr="00446774">
              <w:t>Роби</w:t>
            </w:r>
            <w:proofErr w:type="spellEnd"/>
            <w:r w:rsidRPr="00446774">
              <w:t xml:space="preserve"> и </w:t>
            </w:r>
            <w:proofErr w:type="spellStart"/>
            <w:r w:rsidRPr="00446774">
              <w:t>Космисовершаютпрощальную</w:t>
            </w:r>
            <w:proofErr w:type="spellEnd"/>
            <w:r w:rsidRPr="00446774">
              <w:t xml:space="preserve"> прогулку по городу.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Повторить употребление предлогов в винительном падеже, познакомить с предлогами </w:t>
            </w:r>
            <w:proofErr w:type="spellStart"/>
            <w:r w:rsidRPr="00446774">
              <w:rPr>
                <w:lang w:val="en-US"/>
              </w:rPr>
              <w:t>durch</w:t>
            </w:r>
            <w:proofErr w:type="spellEnd"/>
            <w:r w:rsidRPr="00446774">
              <w:t>,</w:t>
            </w:r>
            <w:r w:rsidRPr="00446774">
              <w:rPr>
                <w:lang w:val="en-US"/>
              </w:rPr>
              <w:t>fur</w:t>
            </w:r>
            <w:r w:rsidRPr="00446774">
              <w:t xml:space="preserve">, </w:t>
            </w:r>
            <w:proofErr w:type="spellStart"/>
            <w:r w:rsidRPr="00446774">
              <w:rPr>
                <w:lang w:val="en-US"/>
              </w:rPr>
              <w:t>ohne</w:t>
            </w:r>
            <w:proofErr w:type="spellEnd"/>
            <w:r w:rsidRPr="00446774">
              <w:t xml:space="preserve">, </w:t>
            </w:r>
            <w:r w:rsidRPr="00446774">
              <w:rPr>
                <w:lang w:val="en-US"/>
              </w:rPr>
              <w:t>um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t>Предлоги</w:t>
            </w:r>
          </w:p>
          <w:p w:rsidR="00552415" w:rsidRPr="00446774" w:rsidRDefault="00552415" w:rsidP="00347FE1">
            <w:pPr>
              <w:rPr>
                <w:lang w:val="de-DE"/>
              </w:rPr>
            </w:pPr>
            <w:proofErr w:type="spellStart"/>
            <w:r w:rsidRPr="00446774">
              <w:rPr>
                <w:lang w:val="de-DE"/>
              </w:rPr>
              <w:t>durch,fur</w:t>
            </w:r>
            <w:proofErr w:type="spellEnd"/>
            <w:r w:rsidRPr="00446774">
              <w:rPr>
                <w:lang w:val="de-DE"/>
              </w:rPr>
              <w:t xml:space="preserve">, ohne, um + </w:t>
            </w:r>
            <w:proofErr w:type="spellStart"/>
            <w:r w:rsidRPr="00446774">
              <w:rPr>
                <w:lang w:val="de-DE"/>
              </w:rPr>
              <w:t>Akk</w:t>
            </w:r>
            <w:proofErr w:type="spell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93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Как дети готовятся к празднику?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Учить вести беседу в ситуациях, связанных с подготовкой </w:t>
            </w:r>
            <w:proofErr w:type="spellStart"/>
            <w:proofErr w:type="gramStart"/>
            <w:r w:rsidRPr="00446774">
              <w:t>прощаль-ного</w:t>
            </w:r>
            <w:proofErr w:type="spellEnd"/>
            <w:proofErr w:type="gramEnd"/>
            <w:r w:rsidRPr="00446774">
              <w:t xml:space="preserve"> праздника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>Der Abschied, Abschied nehmen von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  <w:rPr>
                <w:lang w:val="en-US"/>
              </w:rPr>
            </w:pPr>
            <w:r w:rsidRPr="00446774">
              <w:rPr>
                <w:lang w:val="en-US"/>
              </w:rPr>
              <w:t>94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Родители тоже готовятся к празднику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Систематизировать лексику по теме «Пища».</w:t>
            </w:r>
          </w:p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pPr>
              <w:rPr>
                <w:lang w:val="de-DE"/>
              </w:rPr>
            </w:pPr>
            <w:r w:rsidRPr="00446774">
              <w:rPr>
                <w:lang w:val="de-DE"/>
              </w:rPr>
              <w:t xml:space="preserve">Den Tisch decken, das Brot, die Butter, der </w:t>
            </w:r>
            <w:proofErr w:type="spellStart"/>
            <w:r w:rsidRPr="00446774">
              <w:rPr>
                <w:lang w:val="de-DE"/>
              </w:rPr>
              <w:t>Kase</w:t>
            </w:r>
            <w:proofErr w:type="spellEnd"/>
            <w:r w:rsidRPr="00446774">
              <w:rPr>
                <w:lang w:val="de-DE"/>
              </w:rPr>
              <w:t xml:space="preserve">, die </w:t>
            </w:r>
            <w:proofErr w:type="spellStart"/>
            <w:r w:rsidRPr="00446774">
              <w:rPr>
                <w:lang w:val="de-DE"/>
              </w:rPr>
              <w:t>Wurst</w:t>
            </w:r>
            <w:proofErr w:type="gramStart"/>
            <w:r w:rsidRPr="00446774">
              <w:rPr>
                <w:lang w:val="de-DE"/>
              </w:rPr>
              <w:t>,die</w:t>
            </w:r>
            <w:proofErr w:type="spellEnd"/>
            <w:proofErr w:type="gramEnd"/>
            <w:r w:rsidRPr="00446774">
              <w:rPr>
                <w:lang w:val="de-DE"/>
              </w:rPr>
              <w:t xml:space="preserve"> Tasse, der Teller, die Gabel...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95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96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Какой праздник без песен, сценок?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Разучить новую песенку,</w:t>
            </w:r>
          </w:p>
          <w:p w:rsidR="00552415" w:rsidRPr="00446774" w:rsidRDefault="00552415" w:rsidP="00347FE1">
            <w:r w:rsidRPr="00446774">
              <w:t>Повторить ранее изученные песенки и стихи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rPr>
                <w:lang w:val="en-US"/>
              </w:rPr>
              <w:t xml:space="preserve">Das Lied </w:t>
            </w:r>
            <w:r w:rsidRPr="00446774">
              <w:t>«</w:t>
            </w:r>
            <w:proofErr w:type="spellStart"/>
            <w:r w:rsidRPr="00446774">
              <w:rPr>
                <w:lang w:val="en-US"/>
              </w:rPr>
              <w:t>Tanz</w:t>
            </w:r>
            <w:proofErr w:type="spellEnd"/>
            <w:r w:rsidRPr="00446774">
              <w:rPr>
                <w:lang w:val="en-US"/>
              </w:rPr>
              <w:t xml:space="preserve">, </w:t>
            </w:r>
            <w:proofErr w:type="spellStart"/>
            <w:r w:rsidRPr="00446774">
              <w:rPr>
                <w:lang w:val="en-US"/>
              </w:rPr>
              <w:t>Mariechen</w:t>
            </w:r>
            <w:proofErr w:type="spellEnd"/>
            <w:proofErr w:type="gramStart"/>
            <w:r w:rsidRPr="00446774">
              <w:rPr>
                <w:lang w:val="en-US"/>
              </w:rPr>
              <w:t>!</w:t>
            </w:r>
            <w:r w:rsidRPr="00446774">
              <w:t>»</w:t>
            </w:r>
            <w:proofErr w:type="gramEnd"/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97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Прощальный праздник начался!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Подведение итогов работы за год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песенки и стихи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Аудиокассета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98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99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Что мы знаем и можем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 xml:space="preserve">Повторение, контроль и самоконтроль знаний, </w:t>
            </w:r>
          </w:p>
          <w:p w:rsidR="00552415" w:rsidRPr="00446774" w:rsidRDefault="00552415" w:rsidP="00347FE1">
            <w:r w:rsidRPr="00446774">
              <w:t>навыков и умений учащихся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Карточки, </w:t>
            </w:r>
          </w:p>
          <w:p w:rsidR="00552415" w:rsidRPr="00446774" w:rsidRDefault="00552415" w:rsidP="00347FE1">
            <w:r w:rsidRPr="00446774">
              <w:t>рабочая тетрадь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100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 xml:space="preserve">Проверочная работа 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знаний по теме</w:t>
            </w:r>
          </w:p>
          <w:p w:rsidR="00552415" w:rsidRPr="00446774" w:rsidRDefault="00552415" w:rsidP="00347FE1">
            <w:r w:rsidRPr="00446774">
              <w:lastRenderedPageBreak/>
              <w:t>«Наши немецкие друзья готовят праздник. А мы»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lastRenderedPageBreak/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 xml:space="preserve">Лексический и </w:t>
            </w:r>
            <w:r w:rsidRPr="00446774">
              <w:lastRenderedPageBreak/>
              <w:t>грамматический материал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lastRenderedPageBreak/>
              <w:t>Карточки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lastRenderedPageBreak/>
              <w:t>10</w:t>
            </w:r>
            <w:r w:rsidRPr="00446774">
              <w:t>1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102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Хотите еще что-нибудь повторить?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Обобщающее повторение пройденного  за год материала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Лексический и грамматический материал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 xml:space="preserve">Карточки, </w:t>
            </w:r>
          </w:p>
          <w:p w:rsidR="00552415" w:rsidRPr="00446774" w:rsidRDefault="00552415" w:rsidP="00347FE1">
            <w:r w:rsidRPr="00446774">
              <w:t>рабочая тетрадь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rPr>
                <w:lang w:val="en-US"/>
              </w:rPr>
              <w:t>10</w:t>
            </w:r>
            <w:r w:rsidRPr="00446774">
              <w:t>3</w:t>
            </w:r>
          </w:p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104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Итоговый тест</w:t>
            </w:r>
          </w:p>
        </w:tc>
        <w:tc>
          <w:tcPr>
            <w:tcW w:w="2880" w:type="dxa"/>
          </w:tcPr>
          <w:p w:rsidR="00552415" w:rsidRPr="00446774" w:rsidRDefault="00552415" w:rsidP="00347FE1">
            <w:r w:rsidRPr="00446774">
              <w:t>Контроль полученных знаний за год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Индивидуальная</w:t>
            </w:r>
          </w:p>
        </w:tc>
        <w:tc>
          <w:tcPr>
            <w:tcW w:w="2340" w:type="dxa"/>
          </w:tcPr>
          <w:p w:rsidR="00552415" w:rsidRPr="00446774" w:rsidRDefault="00552415" w:rsidP="00347FE1">
            <w:r w:rsidRPr="00446774">
              <w:t>Лексика и грамматика темы</w:t>
            </w:r>
          </w:p>
        </w:tc>
        <w:tc>
          <w:tcPr>
            <w:tcW w:w="1893" w:type="dxa"/>
            <w:gridSpan w:val="2"/>
          </w:tcPr>
          <w:p w:rsidR="00552415" w:rsidRPr="00446774" w:rsidRDefault="00552415" w:rsidP="00347FE1">
            <w:r w:rsidRPr="00446774">
              <w:t>тест</w:t>
            </w:r>
          </w:p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2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  <w:tr w:rsidR="00552415" w:rsidRPr="00446774" w:rsidTr="00347FE1">
        <w:tc>
          <w:tcPr>
            <w:tcW w:w="720" w:type="dxa"/>
          </w:tcPr>
          <w:p w:rsidR="00552415" w:rsidRPr="00446774" w:rsidRDefault="00552415" w:rsidP="00347FE1">
            <w:pPr>
              <w:tabs>
                <w:tab w:val="left" w:pos="135"/>
              </w:tabs>
              <w:ind w:left="-180" w:firstLine="180"/>
            </w:pPr>
            <w:r w:rsidRPr="00446774">
              <w:t>105</w:t>
            </w:r>
          </w:p>
        </w:tc>
        <w:tc>
          <w:tcPr>
            <w:tcW w:w="2700" w:type="dxa"/>
          </w:tcPr>
          <w:p w:rsidR="00552415" w:rsidRPr="00446774" w:rsidRDefault="00552415" w:rsidP="00347FE1">
            <w:r w:rsidRPr="00446774">
              <w:t>Анализ  итогового теста</w:t>
            </w:r>
          </w:p>
        </w:tc>
        <w:tc>
          <w:tcPr>
            <w:tcW w:w="2880" w:type="dxa"/>
          </w:tcPr>
          <w:p w:rsidR="00552415" w:rsidRPr="00446774" w:rsidRDefault="00552415" w:rsidP="00347FE1"/>
        </w:tc>
        <w:tc>
          <w:tcPr>
            <w:tcW w:w="2340" w:type="dxa"/>
          </w:tcPr>
          <w:p w:rsidR="00552415" w:rsidRPr="00446774" w:rsidRDefault="00552415" w:rsidP="00347FE1">
            <w:r w:rsidRPr="00446774">
              <w:t>Комбинированный.</w:t>
            </w:r>
          </w:p>
          <w:p w:rsidR="00552415" w:rsidRPr="00446774" w:rsidRDefault="00552415" w:rsidP="00347FE1">
            <w:r w:rsidRPr="00446774">
              <w:t>Индивидуальная, групповая</w:t>
            </w:r>
          </w:p>
        </w:tc>
        <w:tc>
          <w:tcPr>
            <w:tcW w:w="2340" w:type="dxa"/>
          </w:tcPr>
          <w:p w:rsidR="00552415" w:rsidRPr="00446774" w:rsidRDefault="00552415" w:rsidP="00347FE1"/>
        </w:tc>
        <w:tc>
          <w:tcPr>
            <w:tcW w:w="1893" w:type="dxa"/>
            <w:gridSpan w:val="2"/>
          </w:tcPr>
          <w:p w:rsidR="00552415" w:rsidRPr="00446774" w:rsidRDefault="00552415" w:rsidP="00347FE1"/>
        </w:tc>
        <w:tc>
          <w:tcPr>
            <w:tcW w:w="708" w:type="dxa"/>
            <w:gridSpan w:val="2"/>
          </w:tcPr>
          <w:p w:rsidR="00552415" w:rsidRPr="00446774" w:rsidRDefault="00552415" w:rsidP="00347FE1">
            <w:r w:rsidRPr="00446774">
              <w:t>1</w:t>
            </w:r>
          </w:p>
        </w:tc>
        <w:tc>
          <w:tcPr>
            <w:tcW w:w="966" w:type="dxa"/>
          </w:tcPr>
          <w:p w:rsidR="00552415" w:rsidRPr="00446774" w:rsidRDefault="00552415" w:rsidP="00347FE1">
            <w:pPr>
              <w:ind w:right="-565"/>
            </w:pPr>
          </w:p>
        </w:tc>
        <w:tc>
          <w:tcPr>
            <w:tcW w:w="1417" w:type="dxa"/>
          </w:tcPr>
          <w:p w:rsidR="00552415" w:rsidRPr="00446774" w:rsidRDefault="00552415" w:rsidP="00347FE1">
            <w:pPr>
              <w:ind w:right="-565"/>
            </w:pPr>
          </w:p>
        </w:tc>
      </w:tr>
    </w:tbl>
    <w:p w:rsidR="00552415" w:rsidRPr="00446774" w:rsidRDefault="00552415" w:rsidP="00552415">
      <w:pPr>
        <w:jc w:val="both"/>
      </w:pPr>
    </w:p>
    <w:p w:rsidR="00552415" w:rsidRPr="00446774" w:rsidRDefault="00552415" w:rsidP="00552415">
      <w:pPr>
        <w:tabs>
          <w:tab w:val="left" w:pos="1380"/>
        </w:tabs>
        <w:ind w:left="540" w:hanging="540"/>
        <w:rPr>
          <w:b/>
        </w:rPr>
      </w:pPr>
      <w:r w:rsidRPr="00446774">
        <w:rPr>
          <w:b/>
        </w:rPr>
        <w:t>Оценка предметных результатов</w:t>
      </w:r>
    </w:p>
    <w:p w:rsidR="00552415" w:rsidRPr="00446774" w:rsidRDefault="00552415" w:rsidP="00552415">
      <w:pPr>
        <w:tabs>
          <w:tab w:val="left" w:pos="1380"/>
        </w:tabs>
        <w:ind w:left="540" w:hanging="540"/>
        <w:rPr>
          <w:b/>
        </w:rPr>
      </w:pPr>
    </w:p>
    <w:p w:rsidR="00552415" w:rsidRPr="00446774" w:rsidRDefault="00552415" w:rsidP="00552415">
      <w:pPr>
        <w:rPr>
          <w:b/>
        </w:rPr>
      </w:pPr>
      <w:r w:rsidRPr="00446774">
        <w:rPr>
          <w:b/>
        </w:rPr>
        <w:t xml:space="preserve"> Общие положения.               </w:t>
      </w:r>
    </w:p>
    <w:p w:rsidR="00552415" w:rsidRPr="00446774" w:rsidRDefault="00552415" w:rsidP="00552415">
      <w:pPr>
        <w:jc w:val="both"/>
      </w:pPr>
      <w:r w:rsidRPr="00446774">
        <w:t xml:space="preserve">    1 Положение действует на основании Закона РФ «Об образовании», Типового положения об общеобразовательном учреждении,  Устава.</w:t>
      </w:r>
    </w:p>
    <w:p w:rsidR="00552415" w:rsidRPr="00446774" w:rsidRDefault="00552415" w:rsidP="00552415">
      <w:pPr>
        <w:ind w:left="283"/>
        <w:jc w:val="both"/>
        <w:rPr>
          <w:lang w:eastAsia="zh-CN"/>
        </w:rPr>
      </w:pPr>
      <w:r w:rsidRPr="00446774">
        <w:rPr>
          <w:lang w:eastAsia="zh-CN"/>
        </w:rPr>
        <w:t xml:space="preserve">2. </w:t>
      </w:r>
      <w:proofErr w:type="gramStart"/>
      <w:r w:rsidRPr="00446774">
        <w:rPr>
          <w:lang w:eastAsia="zh-CN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552415" w:rsidRPr="00446774" w:rsidRDefault="00552415" w:rsidP="00552415">
      <w:pPr>
        <w:ind w:left="284"/>
        <w:jc w:val="both"/>
      </w:pPr>
      <w:r w:rsidRPr="00446774">
        <w:t xml:space="preserve">3.  Общеобразовательное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 w:rsidRPr="00446774">
        <w:t>аттестации</w:t>
      </w:r>
      <w:proofErr w:type="gramEnd"/>
      <w:r w:rsidRPr="00446774">
        <w:t xml:space="preserve"> обучающихся в соответствии со своим уставом и с Законом Российской Федерации «Об образовании».</w:t>
      </w:r>
    </w:p>
    <w:p w:rsidR="00E67401" w:rsidRPr="00446774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67401" w:rsidRPr="00446774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46774">
        <w:rPr>
          <w:rFonts w:ascii="Times New Roman" w:hAnsi="Times New Roman" w:cs="Times New Roman"/>
          <w:sz w:val="24"/>
          <w:szCs w:val="24"/>
          <w:lang w:val="ru-RU"/>
        </w:rPr>
        <w:t>Оценка «5»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за вид деятельности </w:t>
      </w:r>
      <w:r w:rsidRPr="00446774">
        <w:rPr>
          <w:rFonts w:ascii="Times New Roman" w:hAnsi="Times New Roman" w:cs="Times New Roman"/>
          <w:b/>
          <w:sz w:val="24"/>
          <w:szCs w:val="24"/>
          <w:lang w:val="ru-RU"/>
        </w:rPr>
        <w:t>– говорение</w:t>
      </w:r>
      <w:r w:rsidRPr="00446774">
        <w:rPr>
          <w:rFonts w:ascii="Times New Roman" w:hAnsi="Times New Roman" w:cs="Times New Roman"/>
          <w:sz w:val="24"/>
          <w:szCs w:val="24"/>
          <w:lang w:val="ru-RU"/>
        </w:rPr>
        <w:t xml:space="preserve"> - в том случае, если: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темп речи соответствует экспрессивной устной речи учащегося на его родном языке;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высказывание логично, имеет смысловую завершенность, а также выражение собственного мнения.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Оценка «4»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ставится в том случае, если: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присутствует логичность высказывания и аргументирование своей точки зрения;</w:t>
      </w:r>
    </w:p>
    <w:p w:rsidR="00E67401" w:rsidRPr="00446774" w:rsidRDefault="00E67401" w:rsidP="00E67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46774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 xml:space="preserve"> «3»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46774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>: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E67401" w:rsidRPr="00446774" w:rsidRDefault="00E67401" w:rsidP="00E67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46774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 xml:space="preserve"> «2»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46774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7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446774">
        <w:rPr>
          <w:rFonts w:ascii="Times New Roman" w:hAnsi="Times New Roman" w:cs="Times New Roman"/>
          <w:sz w:val="24"/>
          <w:szCs w:val="24"/>
        </w:rPr>
        <w:t>: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объем высказывания составляет 2-3 фразы, не имеет смысловой завершенности;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>Чтение.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Оценка «5»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Оценка «4»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ставится, если коммуникативная задача решена, учащиеся поняли и осмыслили содержание прочитанного за исключением деталей и частностей, не влияющих на</w:t>
      </w:r>
      <w:r w:rsidRPr="00446774">
        <w:rPr>
          <w:rFonts w:ascii="Times New Roman" w:hAnsi="Times New Roman" w:cs="Times New Roman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Оценка «3»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852D9">
        <w:rPr>
          <w:rFonts w:ascii="Times New Roman" w:hAnsi="Times New Roman" w:cs="Times New Roman"/>
          <w:sz w:val="24"/>
          <w:szCs w:val="24"/>
          <w:lang w:val="ru-RU"/>
        </w:rPr>
        <w:t>Оценка «2»</w:t>
      </w:r>
      <w:r w:rsidRPr="004467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2D9">
        <w:rPr>
          <w:rFonts w:ascii="Times New Roman" w:hAnsi="Times New Roman" w:cs="Times New Roman"/>
          <w:sz w:val="24"/>
          <w:szCs w:val="24"/>
          <w:lang w:val="ru-RU"/>
        </w:rPr>
        <w:t>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E67401" w:rsidRPr="002852D9" w:rsidRDefault="00E67401" w:rsidP="00E6740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67401" w:rsidRPr="00446774" w:rsidRDefault="00E67401" w:rsidP="00552415">
      <w:pPr>
        <w:shd w:val="clear" w:color="auto" w:fill="FFFFFF"/>
        <w:jc w:val="center"/>
        <w:rPr>
          <w:b/>
          <w:bCs/>
          <w:color w:val="000000"/>
        </w:rPr>
      </w:pPr>
    </w:p>
    <w:p w:rsidR="00552415" w:rsidRPr="00446774" w:rsidRDefault="00552415" w:rsidP="00552415">
      <w:pPr>
        <w:spacing w:after="200" w:line="276" w:lineRule="auto"/>
        <w:rPr>
          <w:rFonts w:eastAsiaTheme="minorHAnsi"/>
          <w:lang w:eastAsia="en-US"/>
        </w:rPr>
      </w:pPr>
    </w:p>
    <w:p w:rsidR="00552415" w:rsidRPr="00446774" w:rsidRDefault="00552415" w:rsidP="00552415">
      <w:pPr>
        <w:ind w:left="-900" w:firstLine="900"/>
        <w:rPr>
          <w:b/>
        </w:rPr>
      </w:pPr>
    </w:p>
    <w:sectPr w:rsidR="00552415" w:rsidRPr="00446774" w:rsidSect="00814FA0">
      <w:pgSz w:w="16838" w:h="11906" w:orient="landscape"/>
      <w:pgMar w:top="567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D65BBA"/>
    <w:lvl w:ilvl="0">
      <w:numFmt w:val="bullet"/>
      <w:lvlText w:val="*"/>
      <w:lvlJc w:val="left"/>
    </w:lvl>
  </w:abstractNum>
  <w:abstractNum w:abstractNumId="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B3865"/>
    <w:multiLevelType w:val="multilevel"/>
    <w:tmpl w:val="93F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168DA"/>
    <w:multiLevelType w:val="hybridMultilevel"/>
    <w:tmpl w:val="7F00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0295"/>
    <w:multiLevelType w:val="hybridMultilevel"/>
    <w:tmpl w:val="8884A7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17E44"/>
    <w:multiLevelType w:val="hybridMultilevel"/>
    <w:tmpl w:val="C158E51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146E7404"/>
    <w:multiLevelType w:val="hybridMultilevel"/>
    <w:tmpl w:val="FC6C8690"/>
    <w:lvl w:ilvl="0" w:tplc="041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3">
    <w:nsid w:val="163E0D84"/>
    <w:multiLevelType w:val="multilevel"/>
    <w:tmpl w:val="760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A5C22"/>
    <w:multiLevelType w:val="hybridMultilevel"/>
    <w:tmpl w:val="9198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54D2E"/>
    <w:multiLevelType w:val="hybridMultilevel"/>
    <w:tmpl w:val="2D74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71392"/>
    <w:multiLevelType w:val="hybridMultilevel"/>
    <w:tmpl w:val="ED5C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04192"/>
    <w:multiLevelType w:val="hybridMultilevel"/>
    <w:tmpl w:val="5E9C1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61601"/>
    <w:multiLevelType w:val="hybridMultilevel"/>
    <w:tmpl w:val="33F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32606"/>
    <w:multiLevelType w:val="hybridMultilevel"/>
    <w:tmpl w:val="F456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714AE"/>
    <w:multiLevelType w:val="hybridMultilevel"/>
    <w:tmpl w:val="30A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17082"/>
    <w:multiLevelType w:val="hybridMultilevel"/>
    <w:tmpl w:val="E7926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7C73"/>
    <w:multiLevelType w:val="multilevel"/>
    <w:tmpl w:val="2DB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E05327"/>
    <w:multiLevelType w:val="hybridMultilevel"/>
    <w:tmpl w:val="A246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302C"/>
    <w:multiLevelType w:val="multilevel"/>
    <w:tmpl w:val="735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14"/>
  </w:num>
  <w:num w:numId="4">
    <w:abstractNumId w:val="4"/>
  </w:num>
  <w:num w:numId="5">
    <w:abstractNumId w:val="26"/>
  </w:num>
  <w:num w:numId="6">
    <w:abstractNumId w:val="17"/>
  </w:num>
  <w:num w:numId="7">
    <w:abstractNumId w:val="23"/>
  </w:num>
  <w:num w:numId="8">
    <w:abstractNumId w:val="24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7"/>
  </w:num>
  <w:num w:numId="14">
    <w:abstractNumId w:val="28"/>
  </w:num>
  <w:num w:numId="15">
    <w:abstractNumId w:val="27"/>
  </w:num>
  <w:num w:numId="16">
    <w:abstractNumId w:val="1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2"/>
  </w:num>
  <w:num w:numId="22">
    <w:abstractNumId w:val="11"/>
  </w:num>
  <w:num w:numId="23">
    <w:abstractNumId w:val="21"/>
  </w:num>
  <w:num w:numId="24">
    <w:abstractNumId w:val="19"/>
  </w:num>
  <w:num w:numId="25">
    <w:abstractNumId w:val="20"/>
  </w:num>
  <w:num w:numId="26">
    <w:abstractNumId w:val="16"/>
  </w:num>
  <w:num w:numId="27">
    <w:abstractNumId w:val="18"/>
  </w:num>
  <w:num w:numId="28">
    <w:abstractNumId w:val="2"/>
  </w:num>
  <w:num w:numId="29">
    <w:abstractNumId w:val="9"/>
  </w:num>
  <w:num w:numId="30">
    <w:abstractNumId w:val="13"/>
  </w:num>
  <w:num w:numId="31">
    <w:abstractNumId w:val="6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15"/>
    <w:rsid w:val="000F0227"/>
    <w:rsid w:val="00190EFF"/>
    <w:rsid w:val="002852D9"/>
    <w:rsid w:val="00347FE1"/>
    <w:rsid w:val="00446774"/>
    <w:rsid w:val="00447A9A"/>
    <w:rsid w:val="00552415"/>
    <w:rsid w:val="00594E8A"/>
    <w:rsid w:val="0063047C"/>
    <w:rsid w:val="007E6CF4"/>
    <w:rsid w:val="00814FA0"/>
    <w:rsid w:val="00887C05"/>
    <w:rsid w:val="00BC740D"/>
    <w:rsid w:val="00CC5C57"/>
    <w:rsid w:val="00DF2DAA"/>
    <w:rsid w:val="00E67401"/>
    <w:rsid w:val="00E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415"/>
    <w:pPr>
      <w:keepNext/>
      <w:jc w:val="center"/>
      <w:outlineLvl w:val="1"/>
    </w:pPr>
    <w:rPr>
      <w:rFonts w:cs="Tahoma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415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5241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52415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552415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52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3"/>
    <w:locked/>
    <w:rsid w:val="00552415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552415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Default">
    <w:name w:val="Default"/>
    <w:rsid w:val="0055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zagarial100">
    <w:name w:val="zag_arial_100"/>
    <w:basedOn w:val="a"/>
    <w:rsid w:val="00552415"/>
    <w:pPr>
      <w:spacing w:before="100" w:beforeAutospacing="1" w:after="100" w:afterAutospacing="1"/>
    </w:pPr>
  </w:style>
  <w:style w:type="paragraph" w:customStyle="1" w:styleId="1">
    <w:name w:val="Без интервала1"/>
    <w:rsid w:val="00552415"/>
    <w:pPr>
      <w:widowControl w:val="0"/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customStyle="1" w:styleId="apple-converted-space">
    <w:name w:val="apple-converted-space"/>
    <w:basedOn w:val="a0"/>
    <w:rsid w:val="00552415"/>
  </w:style>
  <w:style w:type="character" w:customStyle="1" w:styleId="apple-style-span">
    <w:name w:val="apple-style-span"/>
    <w:basedOn w:val="a0"/>
    <w:rsid w:val="00552415"/>
  </w:style>
  <w:style w:type="character" w:styleId="a8">
    <w:name w:val="Strong"/>
    <w:basedOn w:val="a0"/>
    <w:uiPriority w:val="22"/>
    <w:qFormat/>
    <w:rsid w:val="00552415"/>
    <w:rPr>
      <w:b/>
      <w:bCs/>
    </w:rPr>
  </w:style>
  <w:style w:type="character" w:styleId="a9">
    <w:name w:val="Emphasis"/>
    <w:basedOn w:val="a0"/>
    <w:qFormat/>
    <w:rsid w:val="00552415"/>
    <w:rPr>
      <w:i/>
      <w:iCs/>
    </w:rPr>
  </w:style>
  <w:style w:type="paragraph" w:styleId="aa">
    <w:name w:val="header"/>
    <w:basedOn w:val="a"/>
    <w:link w:val="ab"/>
    <w:rsid w:val="00552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52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7401"/>
    <w:pPr>
      <w:spacing w:before="100" w:beforeAutospacing="1" w:after="100" w:afterAutospacing="1"/>
    </w:pPr>
  </w:style>
  <w:style w:type="character" w:customStyle="1" w:styleId="c6">
    <w:name w:val="c6"/>
    <w:basedOn w:val="a0"/>
    <w:rsid w:val="00E67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26</Pages>
  <Words>8375</Words>
  <Characters>47740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Ащебутакская СОШ</Company>
  <LinksUpToDate>false</LinksUpToDate>
  <CharactersWithSpaces>56003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</cp:revision>
  <dcterms:created xsi:type="dcterms:W3CDTF">2014-05-27T06:14:00Z</dcterms:created>
  <dcterms:modified xsi:type="dcterms:W3CDTF">2014-06-23T04:57:00Z</dcterms:modified>
</cp:coreProperties>
</file>