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13" w:rsidRPr="00C14E80" w:rsidRDefault="00E62A96" w:rsidP="00C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4C3C4F" wp14:editId="14D4092A">
            <wp:extent cx="5939790" cy="1306195"/>
            <wp:effectExtent l="0" t="0" r="3810" b="8255"/>
            <wp:docPr id="1" name="Рисунок 1" descr="C:\Users\школа\Desktop\САЙТ\на сайт\ЛОКАЛ АКТЫ СКАН\Scan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САЙТ\на сайт\ЛОКАЛ АКТЫ СКАН\Scan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713" w:rsidRPr="00C14E80" w:rsidRDefault="00FC3713" w:rsidP="00C14E8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C3713" w:rsidRPr="00C14E80" w:rsidRDefault="00FC3713" w:rsidP="00C14E8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о порядке проведения самообследования</w:t>
      </w:r>
    </w:p>
    <w:p w:rsidR="00FC3713" w:rsidRPr="00C14E80" w:rsidRDefault="00FC3713" w:rsidP="00C14E8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FC3713" w:rsidRPr="00C14E80" w:rsidRDefault="00FC3713" w:rsidP="00C14E8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sz w:val="28"/>
          <w:szCs w:val="28"/>
        </w:rPr>
        <w:t xml:space="preserve"> «Ащебутакская средняя общеобразовательная школа» </w:t>
      </w:r>
    </w:p>
    <w:p w:rsidR="00FC3713" w:rsidRDefault="00FC3713" w:rsidP="00C14E8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sz w:val="28"/>
          <w:szCs w:val="28"/>
        </w:rPr>
        <w:t>Соль-Илецкого городского округа Оренбургской области</w:t>
      </w:r>
    </w:p>
    <w:p w:rsidR="00C14E80" w:rsidRPr="00C14E80" w:rsidRDefault="00C14E80" w:rsidP="00C14E8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713" w:rsidRPr="00C14E80" w:rsidRDefault="00FC3713" w:rsidP="00C14E80">
      <w:pPr>
        <w:numPr>
          <w:ilvl w:val="0"/>
          <w:numId w:val="2"/>
        </w:numPr>
        <w:tabs>
          <w:tab w:val="left" w:pos="4381"/>
        </w:tabs>
        <w:spacing w:after="0" w:line="360" w:lineRule="auto"/>
        <w:ind w:left="4381" w:hanging="2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порядке проведения самообследования (далее – Положение)</w:t>
      </w:r>
      <w:r w:rsidR="00C14E80">
        <w:rPr>
          <w:rFonts w:ascii="Times New Roman" w:hAnsi="Times New Roman" w:cs="Times New Roman"/>
          <w:sz w:val="28"/>
          <w:szCs w:val="28"/>
        </w:rPr>
        <w:t xml:space="preserve"> 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 нормативными правовыми документами: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78"/>
        </w:tabs>
        <w:spacing w:after="0" w:line="360" w:lineRule="auto"/>
        <w:ind w:left="1" w:right="14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утверждёнными постановлением Правительства РФ от 10.07.2013 № 582.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59"/>
        </w:tabs>
        <w:spacing w:after="0" w:line="360" w:lineRule="auto"/>
        <w:ind w:left="1" w:right="14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Порядком проведения самообследования образовательной организацией, утверждённым приказом Минобрнауки России от 14.06.2013 № 462.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282"/>
        </w:tabs>
        <w:spacing w:after="0" w:line="360" w:lineRule="auto"/>
        <w:ind w:left="1" w:right="14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Показателями деятельности организации, подлежащей самообследованию, утверждёнными приказом Минобрнауки России от 10.12.2013 № 1324.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Письмом Минобрнауки России от 28.10.2010 № 13-312 «О подготовке публичных докладов».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236"/>
        </w:tabs>
        <w:spacing w:after="0" w:line="360" w:lineRule="auto"/>
        <w:ind w:left="1" w:right="14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Письмом Минобрнауки России от 03.04.2015 № АП-512/02 «О направлении методических рекомендаций по НОКО».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Уставом МОБУ «Ащебутакская СОШ».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Положением о внутренней системе оценки качества образования.</w:t>
      </w:r>
    </w:p>
    <w:p w:rsidR="00FC3713" w:rsidRPr="00C14E80" w:rsidRDefault="00FC3713" w:rsidP="00C14E80">
      <w:pPr>
        <w:numPr>
          <w:ilvl w:val="0"/>
          <w:numId w:val="3"/>
        </w:numPr>
        <w:tabs>
          <w:tab w:val="left" w:pos="140"/>
        </w:tabs>
        <w:spacing w:after="0" w:line="360" w:lineRule="auto"/>
        <w:ind w:left="1" w:right="8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Положением о формах, периодичности, порядке текущего контроля успеваемости и промежуточной аттестации учащихся.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1.2. Положение определяет порядок проведения самообследования в МОБУ «Ащебутакская СОШ»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1.3. Самообследование является инструментальной подсистемой ВСОКО, согласуется с ней в части привлекаемых к процедурам самообследования должностных лиц, оценочных методик, способов сбора и обработки информации.</w:t>
      </w:r>
    </w:p>
    <w:p w:rsidR="00FC3713" w:rsidRPr="00C14E80" w:rsidRDefault="00FC3713" w:rsidP="00C14E80">
      <w:pPr>
        <w:spacing w:line="360" w:lineRule="auto"/>
        <w:ind w:left="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1.4. Результаты самообследования подлежат размещению на официальном сайте ОУ в виде отчета о результатах самообследовании.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1.5. Посредством отчета о результатах самообследования учредитель ОУ, участники образовательных отношений, представители заинтересованных структур и др. получают достоверную информацию о результатах, содержании, и условиях образовательной деятельности ОУ.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1.6. Положение согласуется с педагогическим советом ОУ и утверждается руководителем ОУ.</w:t>
      </w:r>
    </w:p>
    <w:p w:rsidR="00FC3713" w:rsidRPr="00C14E80" w:rsidRDefault="00FC3713" w:rsidP="00C14E80">
      <w:pPr>
        <w:spacing w:line="360" w:lineRule="auto"/>
        <w:ind w:left="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1.7. Сроки, форма проведения самообследования, состав лиц, привлекаемых для его проведения, определяются ОУ самостоятельно в порядке, установленном настоящим Положением.</w:t>
      </w:r>
    </w:p>
    <w:p w:rsidR="00FC3713" w:rsidRPr="00C14E80" w:rsidRDefault="00FC3713" w:rsidP="00C14E80">
      <w:pPr>
        <w:numPr>
          <w:ilvl w:val="0"/>
          <w:numId w:val="4"/>
        </w:numPr>
        <w:tabs>
          <w:tab w:val="left" w:pos="2921"/>
        </w:tabs>
        <w:spacing w:after="0" w:line="360" w:lineRule="auto"/>
        <w:ind w:left="2921" w:hanging="2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проведения самообследования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2.1. Цель проведения самообследования - обеспечение доступности и открытости информации о деятельности ОУ, подготовка отчета о результатах самообследования.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2.2. Самообследование призвано установить уровень соответствия образовательной деятельности требованиям действующих федеральных государственных образовательных стандартов общего образования.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2.3. Задачи проведения самообследования:</w:t>
      </w:r>
    </w:p>
    <w:p w:rsidR="00FC3713" w:rsidRPr="00C14E80" w:rsidRDefault="00FC3713" w:rsidP="00C14E80">
      <w:pPr>
        <w:numPr>
          <w:ilvl w:val="0"/>
          <w:numId w:val="5"/>
        </w:numPr>
        <w:tabs>
          <w:tab w:val="left" w:pos="164"/>
        </w:tabs>
        <w:spacing w:after="0" w:line="360" w:lineRule="auto"/>
        <w:ind w:left="1" w:right="2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выявление позитивных и (или) негативных тенденций в объектах оценивания (самооценивания), в образовательной системе ОУ в целом, резервов его развития;</w:t>
      </w:r>
    </w:p>
    <w:p w:rsidR="00FC3713" w:rsidRPr="00C14E80" w:rsidRDefault="00FC3713" w:rsidP="00C14E80">
      <w:pPr>
        <w:numPr>
          <w:ilvl w:val="0"/>
          <w:numId w:val="5"/>
        </w:numPr>
        <w:tabs>
          <w:tab w:val="left" w:pos="164"/>
        </w:tabs>
        <w:spacing w:after="0" w:line="360" w:lineRule="auto"/>
        <w:ind w:left="1" w:right="2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определение причин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</w:t>
      </w:r>
    </w:p>
    <w:p w:rsidR="00FC3713" w:rsidRPr="00C14E80" w:rsidRDefault="00FC3713" w:rsidP="00C14E80">
      <w:pPr>
        <w:numPr>
          <w:ilvl w:val="1"/>
          <w:numId w:val="6"/>
        </w:numPr>
        <w:tabs>
          <w:tab w:val="left" w:pos="404"/>
        </w:tabs>
        <w:spacing w:after="0" w:line="360" w:lineRule="auto"/>
        <w:ind w:left="1" w:right="20" w:firstLine="5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определение мер по коррекции выявленных негативных тенденций образовательной деятельности ОУ;</w:t>
      </w:r>
    </w:p>
    <w:p w:rsidR="00FC3713" w:rsidRPr="00C14E80" w:rsidRDefault="00FC3713" w:rsidP="00C14E80">
      <w:pPr>
        <w:numPr>
          <w:ilvl w:val="0"/>
          <w:numId w:val="6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внесение коррективов во ВСОКО.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2.4. В процессе самообследования проводится оценка образовательной деятельности, системы управления организации,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ОУ, подлежащей самообследованию (</w:t>
      </w:r>
      <w:r w:rsidRPr="00C14E80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3713" w:rsidRPr="00C14E80" w:rsidRDefault="00FC3713" w:rsidP="00C14E80">
      <w:pPr>
        <w:numPr>
          <w:ilvl w:val="0"/>
          <w:numId w:val="7"/>
        </w:numPr>
        <w:tabs>
          <w:tab w:val="left" w:pos="3641"/>
        </w:tabs>
        <w:spacing w:after="0" w:line="360" w:lineRule="auto"/>
        <w:ind w:left="3641" w:hanging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самообследования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3.1. Самообследование проводится ежегодно.</w:t>
      </w:r>
    </w:p>
    <w:p w:rsidR="00FC3713" w:rsidRPr="00C14E80" w:rsidRDefault="00FC3713" w:rsidP="00C14E80">
      <w:pPr>
        <w:spacing w:line="36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3.2. Организация, проведение самообследования и подготовка отчёта о его результатах определяются ежегодно приказом ОУ.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3.3. Процедура самообследования включает в себя следующие этапы:</w:t>
      </w:r>
    </w:p>
    <w:p w:rsidR="00FC3713" w:rsidRPr="00C14E80" w:rsidRDefault="00FC3713" w:rsidP="00C14E80">
      <w:pPr>
        <w:numPr>
          <w:ilvl w:val="0"/>
          <w:numId w:val="8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планирование и подготовку работ по самообследованию ОУ;</w:t>
      </w:r>
    </w:p>
    <w:p w:rsidR="00FC3713" w:rsidRPr="00C14E80" w:rsidRDefault="00FC3713" w:rsidP="00C14E80">
      <w:pPr>
        <w:numPr>
          <w:ilvl w:val="0"/>
          <w:numId w:val="8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самообследования;</w:t>
      </w:r>
    </w:p>
    <w:p w:rsidR="00FC3713" w:rsidRPr="00C14E80" w:rsidRDefault="00FC3713" w:rsidP="00C14E80">
      <w:pPr>
        <w:numPr>
          <w:ilvl w:val="0"/>
          <w:numId w:val="8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FC3713" w:rsidRPr="00C14E80" w:rsidRDefault="00FC3713" w:rsidP="00C14E80">
      <w:pPr>
        <w:numPr>
          <w:ilvl w:val="0"/>
          <w:numId w:val="8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рассмотрение отчета на педагогическом совете школы.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3.4. В проведении самообследования используются методы:</w:t>
      </w:r>
    </w:p>
    <w:p w:rsidR="00FC3713" w:rsidRPr="00C14E80" w:rsidRDefault="00FC3713" w:rsidP="00C14E80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качественной и количественной обработки информации;</w:t>
      </w:r>
    </w:p>
    <w:p w:rsidR="00FC3713" w:rsidRPr="00C14E80" w:rsidRDefault="00FC3713" w:rsidP="00C14E80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экспертной оценки (включая экспертизу документов);</w:t>
      </w:r>
    </w:p>
    <w:p w:rsidR="00FC3713" w:rsidRPr="00C14E80" w:rsidRDefault="00FC3713" w:rsidP="00C14E80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анкетирования, опроса.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3.5. Отчет о результатах самообследовании готовится с использованием оценочной информации, полученной по итогам проводимых в ОУ мониторингов, диагностик, комплексных контрольных работ, а также информации о результатах итоговой аттестации учащихся.</w:t>
      </w:r>
    </w:p>
    <w:p w:rsidR="00FC3713" w:rsidRPr="00C14E80" w:rsidRDefault="00FC3713" w:rsidP="00C14E80">
      <w:pPr>
        <w:numPr>
          <w:ilvl w:val="0"/>
          <w:numId w:val="10"/>
        </w:numPr>
        <w:tabs>
          <w:tab w:val="left" w:pos="1961"/>
        </w:tabs>
        <w:spacing w:after="0" w:line="360" w:lineRule="auto"/>
        <w:ind w:left="1961" w:hanging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должностных лиц, привлекаемых к самообследованию,</w:t>
      </w:r>
    </w:p>
    <w:p w:rsidR="00FC3713" w:rsidRPr="00C14E80" w:rsidRDefault="00FC3713" w:rsidP="00C14E80">
      <w:pPr>
        <w:numPr>
          <w:ilvl w:val="1"/>
          <w:numId w:val="10"/>
        </w:numPr>
        <w:tabs>
          <w:tab w:val="left" w:pos="3741"/>
        </w:tabs>
        <w:spacing w:after="0" w:line="360" w:lineRule="auto"/>
        <w:ind w:left="3741" w:hanging="2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их деятельности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4.1. В рабочую группу по проведению самообследования включаются:</w:t>
      </w:r>
    </w:p>
    <w:p w:rsidR="00FC3713" w:rsidRPr="00C14E80" w:rsidRDefault="00FC3713" w:rsidP="00C14E80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руководитель ОУ;</w:t>
      </w:r>
    </w:p>
    <w:p w:rsidR="00FC3713" w:rsidRPr="00C14E80" w:rsidRDefault="00FC3713" w:rsidP="00C14E80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заместители руководителя ОУ;</w:t>
      </w:r>
    </w:p>
    <w:p w:rsidR="00FC3713" w:rsidRPr="00C14E80" w:rsidRDefault="00FC3713" w:rsidP="00C14E80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руководители мет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>одических объединений;</w:t>
      </w:r>
    </w:p>
    <w:p w:rsidR="00FC3713" w:rsidRPr="00C14E80" w:rsidRDefault="00752076" w:rsidP="00C14E80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инженер школы.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4.2. Руководитель ОУ:</w:t>
      </w:r>
    </w:p>
    <w:p w:rsidR="00FC3713" w:rsidRPr="00C14E80" w:rsidRDefault="00FC3713" w:rsidP="00C14E80">
      <w:pPr>
        <w:numPr>
          <w:ilvl w:val="0"/>
          <w:numId w:val="12"/>
        </w:numPr>
        <w:tabs>
          <w:tab w:val="left" w:pos="304"/>
        </w:tabs>
        <w:spacing w:after="0" w:line="360" w:lineRule="auto"/>
        <w:ind w:left="141" w:right="140" w:firstLine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обеспечивает локальную нормативную базу проведения самообследования, подготовки отчета о самообследовании;</w:t>
      </w:r>
    </w:p>
    <w:p w:rsidR="00FC3713" w:rsidRPr="00C14E80" w:rsidRDefault="00FC3713" w:rsidP="00C14E80">
      <w:pPr>
        <w:numPr>
          <w:ilvl w:val="0"/>
          <w:numId w:val="12"/>
        </w:numPr>
        <w:tabs>
          <w:tab w:val="left" w:pos="281"/>
        </w:tabs>
        <w:spacing w:after="0" w:line="360" w:lineRule="auto"/>
        <w:ind w:left="281" w:hanging="13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учредителю и общественности отчета о самообследовании;</w:t>
      </w:r>
    </w:p>
    <w:p w:rsidR="00FC3713" w:rsidRPr="00C14E80" w:rsidRDefault="00FC3713" w:rsidP="00C14E80">
      <w:pPr>
        <w:numPr>
          <w:ilvl w:val="0"/>
          <w:numId w:val="12"/>
        </w:numPr>
        <w:tabs>
          <w:tab w:val="left" w:pos="281"/>
        </w:tabs>
        <w:spacing w:after="0" w:line="360" w:lineRule="auto"/>
        <w:ind w:left="281" w:hanging="13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содействует оптимизации процедур подготовки отчета о самообследовании.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4.3. Заместители руководителя ОУ:</w:t>
      </w:r>
    </w:p>
    <w:p w:rsidR="00FC3713" w:rsidRPr="00C14E80" w:rsidRDefault="00FC3713" w:rsidP="00C14E80">
      <w:pPr>
        <w:numPr>
          <w:ilvl w:val="0"/>
          <w:numId w:val="13"/>
        </w:numPr>
        <w:tabs>
          <w:tab w:val="left" w:pos="193"/>
        </w:tabs>
        <w:spacing w:after="0" w:line="360" w:lineRule="auto"/>
        <w:ind w:left="1" w:right="14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участвуют в разработке структуры отчета о самообследовании; вносят рекомендации в дизайн электронной версии отчета о самообследовании, размещаемой на официальном сайте ОУ;</w:t>
      </w:r>
    </w:p>
    <w:p w:rsidR="00FC3713" w:rsidRPr="00C14E80" w:rsidRDefault="00FC3713" w:rsidP="00C14E80">
      <w:pPr>
        <w:numPr>
          <w:ilvl w:val="0"/>
          <w:numId w:val="13"/>
        </w:numPr>
        <w:tabs>
          <w:tab w:val="left" w:pos="289"/>
        </w:tabs>
        <w:spacing w:after="0" w:line="360" w:lineRule="auto"/>
        <w:ind w:left="1" w:right="22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разрабатыв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>ают, при участии инженера школы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>, шаблоны документирования информации, включаемой в отчет о самообследовании;</w:t>
      </w:r>
    </w:p>
    <w:p w:rsidR="00FC3713" w:rsidRPr="00C14E80" w:rsidRDefault="00FC3713" w:rsidP="00C14E80">
      <w:pPr>
        <w:numPr>
          <w:ilvl w:val="0"/>
          <w:numId w:val="13"/>
        </w:numPr>
        <w:tabs>
          <w:tab w:val="left" w:pos="164"/>
        </w:tabs>
        <w:spacing w:after="0" w:line="360" w:lineRule="auto"/>
        <w:ind w:left="1" w:right="220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ОУ;</w:t>
      </w:r>
    </w:p>
    <w:p w:rsidR="00FC3713" w:rsidRPr="00C14E80" w:rsidRDefault="00FC3713" w:rsidP="00C14E80">
      <w:pPr>
        <w:numPr>
          <w:ilvl w:val="0"/>
          <w:numId w:val="13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способствуют минимизации временных издержек по подготовке отчета о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>амообследовании посредством опережающего планирования необходимых организационных процедур;</w:t>
      </w:r>
    </w:p>
    <w:p w:rsidR="00FC3713" w:rsidRPr="00C14E80" w:rsidRDefault="00FC3713" w:rsidP="00C14E80">
      <w:pPr>
        <w:numPr>
          <w:ilvl w:val="0"/>
          <w:numId w:val="14"/>
        </w:numPr>
        <w:tabs>
          <w:tab w:val="left" w:pos="318"/>
        </w:tabs>
        <w:spacing w:after="0" w:line="360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контролируют выполнение сетевого графика подг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>отовки отчета о самообследовании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>; консультируют, по необходимости, лиц, предоставляющих информацию;</w:t>
      </w:r>
    </w:p>
    <w:p w:rsidR="00FC3713" w:rsidRPr="00C14E80" w:rsidRDefault="00FC3713" w:rsidP="00C14E80">
      <w:pPr>
        <w:numPr>
          <w:ilvl w:val="0"/>
          <w:numId w:val="14"/>
        </w:numPr>
        <w:tabs>
          <w:tab w:val="left" w:pos="286"/>
        </w:tabs>
        <w:spacing w:after="0" w:line="360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осуществляют итоговое написание отчета о самообследовании согласно выполняемому функционалу и в соответствии с приказом руководителя ОУ.</w:t>
      </w:r>
    </w:p>
    <w:p w:rsidR="00752076" w:rsidRPr="00C14E80" w:rsidRDefault="00752076" w:rsidP="00C14E80">
      <w:pPr>
        <w:spacing w:line="360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</w:p>
    <w:p w:rsidR="00FC3713" w:rsidRPr="00C14E80" w:rsidRDefault="00FC3713" w:rsidP="00C14E80">
      <w:pPr>
        <w:spacing w:line="360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lastRenderedPageBreak/>
        <w:t>4.4. Руководители методических объединений:</w:t>
      </w:r>
    </w:p>
    <w:p w:rsidR="00FC3713" w:rsidRPr="00C14E80" w:rsidRDefault="00FC3713" w:rsidP="00C14E80">
      <w:pPr>
        <w:numPr>
          <w:ilvl w:val="1"/>
          <w:numId w:val="14"/>
        </w:numPr>
        <w:tabs>
          <w:tab w:val="left" w:pos="265"/>
        </w:tabs>
        <w:spacing w:after="0" w:line="360" w:lineRule="auto"/>
        <w:ind w:left="1" w:firstLine="5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FC3713" w:rsidRPr="00C14E80" w:rsidRDefault="00FC3713" w:rsidP="00C14E80">
      <w:pPr>
        <w:numPr>
          <w:ilvl w:val="1"/>
          <w:numId w:val="14"/>
        </w:numPr>
        <w:tabs>
          <w:tab w:val="left" w:pos="214"/>
        </w:tabs>
        <w:spacing w:after="0" w:line="360" w:lineRule="auto"/>
        <w:ind w:left="1" w:firstLine="5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752076" w:rsidRPr="00C14E80" w:rsidRDefault="00FC3713" w:rsidP="00C14E80">
      <w:pPr>
        <w:numPr>
          <w:ilvl w:val="1"/>
          <w:numId w:val="14"/>
        </w:numPr>
        <w:tabs>
          <w:tab w:val="left" w:pos="284"/>
        </w:tabs>
        <w:spacing w:after="0" w:line="360" w:lineRule="auto"/>
        <w:ind w:left="1" w:firstLine="59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</w:p>
    <w:p w:rsidR="00FC3713" w:rsidRPr="00C14E80" w:rsidRDefault="00FC3713" w:rsidP="00C14E80">
      <w:pPr>
        <w:spacing w:line="360" w:lineRule="auto"/>
        <w:ind w:left="481"/>
        <w:rPr>
          <w:rFonts w:ascii="Times New Roman" w:eastAsia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>Инженер, работающий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t xml:space="preserve"> в ОУ:</w:t>
      </w:r>
    </w:p>
    <w:p w:rsidR="00FC3713" w:rsidRPr="00C14E80" w:rsidRDefault="00C14E80" w:rsidP="00C14E80">
      <w:pPr>
        <w:numPr>
          <w:ilvl w:val="0"/>
          <w:numId w:val="14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</w:t>
      </w:r>
      <w:r w:rsidR="00FC3713" w:rsidRPr="00C14E80">
        <w:rPr>
          <w:rFonts w:ascii="Times New Roman" w:eastAsia="Times New Roman" w:hAnsi="Times New Roman" w:cs="Times New Roman"/>
          <w:sz w:val="28"/>
          <w:szCs w:val="28"/>
        </w:rPr>
        <w:t>т предложения по автоматизации процедур подготовки отчета о самообследовании;</w:t>
      </w:r>
    </w:p>
    <w:p w:rsidR="00FC3713" w:rsidRPr="00C14E80" w:rsidRDefault="00C14E80" w:rsidP="00C14E80">
      <w:pPr>
        <w:numPr>
          <w:ilvl w:val="0"/>
          <w:numId w:val="14"/>
        </w:numPr>
        <w:tabs>
          <w:tab w:val="left" w:pos="141"/>
        </w:tabs>
        <w:spacing w:after="0" w:line="360" w:lineRule="auto"/>
        <w:ind w:left="141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="00FC3713" w:rsidRPr="00C14E80">
        <w:rPr>
          <w:rFonts w:ascii="Times New Roman" w:eastAsia="Times New Roman" w:hAnsi="Times New Roman" w:cs="Times New Roman"/>
          <w:sz w:val="28"/>
          <w:szCs w:val="28"/>
        </w:rPr>
        <w:t>т размещение отчета о самообследовании на официальном сайте ОУ;</w:t>
      </w:r>
    </w:p>
    <w:p w:rsidR="00FC3713" w:rsidRPr="00C14E80" w:rsidRDefault="00C14E80" w:rsidP="00C14E80">
      <w:pPr>
        <w:numPr>
          <w:ilvl w:val="0"/>
          <w:numId w:val="14"/>
        </w:numPr>
        <w:tabs>
          <w:tab w:val="left" w:pos="157"/>
        </w:tabs>
        <w:spacing w:after="0" w:line="360" w:lineRule="auto"/>
        <w:ind w:left="1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FC3713" w:rsidRPr="00C14E80">
        <w:rPr>
          <w:rFonts w:ascii="Times New Roman" w:eastAsia="Times New Roman" w:hAnsi="Times New Roman" w:cs="Times New Roman"/>
          <w:sz w:val="28"/>
          <w:szCs w:val="28"/>
        </w:rPr>
        <w:t>т техническое сопровождение подготовки, размещения и последующего обновления электронной в</w:t>
      </w:r>
      <w:r w:rsidR="00752076" w:rsidRPr="00C14E80">
        <w:rPr>
          <w:rFonts w:ascii="Times New Roman" w:eastAsia="Times New Roman" w:hAnsi="Times New Roman" w:cs="Times New Roman"/>
          <w:sz w:val="28"/>
          <w:szCs w:val="28"/>
        </w:rPr>
        <w:t>ерсии отчета о самообследовании.</w:t>
      </w:r>
    </w:p>
    <w:p w:rsidR="00FC3713" w:rsidRPr="00C14E80" w:rsidRDefault="00FC3713" w:rsidP="00C14E80">
      <w:pPr>
        <w:numPr>
          <w:ilvl w:val="0"/>
          <w:numId w:val="15"/>
        </w:numPr>
        <w:tabs>
          <w:tab w:val="left" w:pos="3261"/>
        </w:tabs>
        <w:spacing w:after="0" w:line="360" w:lineRule="auto"/>
        <w:ind w:left="3261" w:hanging="2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5.1. Результаты самообследования ОУ оформляются в виде отчета, включающего аналитическую часть и результаты анализа показателей деятельности ОУ.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5.2. Отчет о самообследовании - локальный аналитический документ ОУ, форма, структура и технические регламенты которого устанавливаются ОУ.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5.4. Отчет о самообследовании готовится по состоянию на 1 августа текущего года; предоставляется учредителю и размещается на официальном сайте ОУ не позднее 1 сентября текущего года.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 xml:space="preserve">5.5. Ответственность за подготовку, своевременное размещение на официальном сайте ОУ отчета о самообследовании и достоверность входящей в него информации </w:t>
      </w:r>
      <w:r w:rsidRPr="00C14E80">
        <w:rPr>
          <w:rFonts w:ascii="Times New Roman" w:eastAsia="Times New Roman" w:hAnsi="Times New Roman" w:cs="Times New Roman"/>
          <w:sz w:val="28"/>
          <w:szCs w:val="28"/>
        </w:rPr>
        <w:lastRenderedPageBreak/>
        <w:t>несет заместитель руководителя ОУ, ежегодно назначаемый соответствующим приказом.</w:t>
      </w:r>
    </w:p>
    <w:p w:rsidR="00FC3713" w:rsidRPr="00C14E80" w:rsidRDefault="00FC3713" w:rsidP="00C14E80">
      <w:pPr>
        <w:spacing w:line="36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5.6. Ответственность за предоставление отчета о самообследовании учредителю несет руководитель ОУ.</w:t>
      </w: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5.7. Отчет подписывается руководителем ОУ и заверяется ее печатью.</w:t>
      </w:r>
    </w:p>
    <w:p w:rsidR="00FC3713" w:rsidRPr="00C14E80" w:rsidRDefault="00FC3713" w:rsidP="00C14E80">
      <w:pPr>
        <w:numPr>
          <w:ilvl w:val="0"/>
          <w:numId w:val="16"/>
        </w:numPr>
        <w:tabs>
          <w:tab w:val="left" w:pos="1941"/>
        </w:tabs>
        <w:spacing w:after="0" w:line="360" w:lineRule="auto"/>
        <w:ind w:left="1941" w:hanging="2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внесения изменений и (или) дополнений в Положение</w:t>
      </w:r>
    </w:p>
    <w:p w:rsidR="00FC3713" w:rsidRPr="00C14E80" w:rsidRDefault="00FC3713" w:rsidP="00C14E80">
      <w:pPr>
        <w:spacing w:line="36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6.1. Инициатива внесения изменений и (или) дополнений в настоящее Положение может исходить от лиц, отмеченных в п. 4 настоящего Положения.</w:t>
      </w:r>
    </w:p>
    <w:p w:rsidR="00FC3713" w:rsidRPr="00C14E80" w:rsidRDefault="00FC3713" w:rsidP="00C14E80">
      <w:pPr>
        <w:spacing w:line="360" w:lineRule="auto"/>
        <w:ind w:left="1" w:firstLine="566"/>
        <w:rPr>
          <w:rFonts w:ascii="Times New Roman" w:hAnsi="Times New Roman" w:cs="Times New Roman"/>
          <w:sz w:val="28"/>
          <w:szCs w:val="28"/>
        </w:rPr>
        <w:sectPr w:rsidR="00FC3713" w:rsidRPr="00C14E80">
          <w:pgSz w:w="11900" w:h="16838"/>
          <w:pgMar w:top="1191" w:right="906" w:bottom="162" w:left="679" w:header="0" w:footer="0" w:gutter="0"/>
          <w:cols w:space="720" w:equalWidth="0">
            <w:col w:w="10321"/>
          </w:cols>
        </w:sect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6.2. Изменения и (или) дополнения в настоящее Положение подлежат открытому обсуждению на заседании рабочей группы</w:t>
      </w:r>
      <w:r w:rsidR="00C14E80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самообследования.</w:t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713" w:rsidRPr="00C14E80" w:rsidRDefault="00FC3713" w:rsidP="00C14E80">
      <w:pPr>
        <w:spacing w:line="36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6.3. Изменения в настоящее Положение вносятся в случае их</w:t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hAnsi="Times New Roman" w:cs="Times New Roman"/>
          <w:sz w:val="28"/>
          <w:szCs w:val="28"/>
        </w:rPr>
        <w:br w:type="column"/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одобрения</w:t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hAnsi="Times New Roman" w:cs="Times New Roman"/>
          <w:sz w:val="28"/>
          <w:szCs w:val="28"/>
        </w:rPr>
        <w:br w:type="column"/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C3713" w:rsidRPr="00C14E80">
          <w:type w:val="continuous"/>
          <w:pgSz w:w="11900" w:h="16838"/>
          <w:pgMar w:top="1191" w:right="906" w:bottom="162" w:left="679" w:header="0" w:footer="0" w:gutter="0"/>
          <w:cols w:num="3" w:space="720" w:equalWidth="0">
            <w:col w:w="6841" w:space="640"/>
            <w:col w:w="1080" w:space="260"/>
            <w:col w:w="1500"/>
          </w:cols>
        </w:sectPr>
      </w:pPr>
    </w:p>
    <w:p w:rsidR="00FC3713" w:rsidRPr="00C14E80" w:rsidRDefault="00FC3713" w:rsidP="00C14E80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состава рабочей группы и утверждаются  приказом руководителя ОУ.</w:t>
      </w:r>
    </w:p>
    <w:p w:rsidR="00FC3713" w:rsidRPr="00C14E80" w:rsidRDefault="00FC3713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C3713" w:rsidRPr="00C14E80">
          <w:type w:val="continuous"/>
          <w:pgSz w:w="11900" w:h="16838"/>
          <w:pgMar w:top="1191" w:right="906" w:bottom="162" w:left="679" w:header="0" w:footer="0" w:gutter="0"/>
          <w:cols w:space="720" w:equalWidth="0">
            <w:col w:w="10321"/>
          </w:cols>
        </w:sectPr>
      </w:pP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</w:t>
      </w:r>
    </w:p>
    <w:p w:rsidR="006E6F52" w:rsidRPr="00C14E80" w:rsidRDefault="006E6F52" w:rsidP="00C14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</w:p>
    <w:p w:rsidR="006E6F52" w:rsidRPr="00C14E80" w:rsidRDefault="006E6F52" w:rsidP="00C14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E6F52" w:rsidRPr="00C14E80">
          <w:pgSz w:w="11900" w:h="16838"/>
          <w:pgMar w:top="703" w:right="686" w:bottom="566" w:left="679" w:header="0" w:footer="0" w:gutter="0"/>
          <w:cols w:space="720" w:equalWidth="0">
            <w:col w:w="10541"/>
          </w:cols>
        </w:sect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МОБУ «Ащебутакская СОШ» , подлежащей самообследованию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52" w:rsidRPr="00C14E80" w:rsidRDefault="006E6F52" w:rsidP="00C14E80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№ п/п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hAnsi="Times New Roman" w:cs="Times New Roman"/>
          <w:sz w:val="28"/>
          <w:szCs w:val="28"/>
        </w:rPr>
        <w:br w:type="column"/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52" w:rsidRPr="00C14E80" w:rsidRDefault="006E6F52" w:rsidP="00C14E80">
      <w:pPr>
        <w:spacing w:line="360" w:lineRule="auto"/>
        <w:ind w:right="3140"/>
        <w:jc w:val="center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hAnsi="Times New Roman" w:cs="Times New Roman"/>
          <w:sz w:val="28"/>
          <w:szCs w:val="28"/>
        </w:rPr>
        <w:br w:type="column"/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52" w:rsidRPr="00C14E80" w:rsidRDefault="006E6F52" w:rsidP="00C14E80">
      <w:pPr>
        <w:spacing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Единица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измерения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E6F52" w:rsidRPr="00C14E80">
          <w:type w:val="continuous"/>
          <w:pgSz w:w="11900" w:h="16838"/>
          <w:pgMar w:top="703" w:right="686" w:bottom="566" w:left="679" w:header="0" w:footer="0" w:gutter="0"/>
          <w:cols w:num="3" w:space="720" w:equalWidth="0">
            <w:col w:w="3661" w:space="720"/>
            <w:col w:w="4300" w:space="720"/>
            <w:col w:w="1140"/>
          </w:cols>
        </w:sectPr>
      </w:pPr>
    </w:p>
    <w:p w:rsidR="006E6F52" w:rsidRPr="00C14E80" w:rsidRDefault="006E6F52" w:rsidP="00C14E80">
      <w:pPr>
        <w:numPr>
          <w:ilvl w:val="0"/>
          <w:numId w:val="17"/>
        </w:numPr>
        <w:tabs>
          <w:tab w:val="left" w:pos="661"/>
        </w:tabs>
        <w:spacing w:after="0" w:line="360" w:lineRule="auto"/>
        <w:ind w:left="661" w:hanging="6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40"/>
        <w:gridCol w:w="1140"/>
      </w:tblGrid>
      <w:tr w:rsidR="006E6F52" w:rsidRPr="00C14E80" w:rsidTr="001A0B2E">
        <w:trPr>
          <w:trHeight w:val="287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6F52" w:rsidRPr="00C14E80" w:rsidTr="001A0B2E">
        <w:trPr>
          <w:trHeight w:val="276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выпускников 9 </w:t>
            </w: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класса по русскому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языку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E6F52" w:rsidRPr="00C14E80" w:rsidTr="001A0B2E">
        <w:trPr>
          <w:trHeight w:val="276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языку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неудовлетворительные результаты на государственной итоговой аттестации по русскому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языку, в общей численности выпускников 9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неудовлетворительные результаты на государственной итоговой аттестации по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математике, в общей численности выпускников 9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установленного минимального количества баллов единого государственного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 по русскому языку, в общей численности выпускников 11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установленного минимального количества баллов единого государственного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 по математике, в общей численности выпускников 11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основном общем образовании, в общей численности выпускников 9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6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78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 среднем общем образовании, в общей численности выпускников 11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олимпиадах, смотрах, конкурсах, в общей численности учащихся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смотров, конкурсов, в общей численности учащихся, в том числе: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человек/%)</w:t>
            </w: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86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1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6E6F52" w:rsidRPr="00C14E80" w:rsidRDefault="00E62A96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2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" o:allowincell="f" filled="t" strokeweight=".72pt">
            <v:stroke joinstyle="miter"/>
            <o:lock v:ext="edit" shapetype="f"/>
          </v:line>
        </w:pict>
      </w:r>
    </w:p>
    <w:p w:rsidR="006E6F52" w:rsidRPr="00C14E80" w:rsidRDefault="006E6F52" w:rsidP="00C14E80">
      <w:pPr>
        <w:numPr>
          <w:ilvl w:val="0"/>
          <w:numId w:val="18"/>
        </w:numPr>
        <w:tabs>
          <w:tab w:val="left" w:pos="128"/>
        </w:tabs>
        <w:spacing w:after="0" w:line="360" w:lineRule="auto"/>
        <w:ind w:left="1" w:right="1020" w:hanging="1"/>
        <w:rPr>
          <w:rFonts w:ascii="Times New Roman" w:eastAsia="Arial" w:hAnsi="Times New Roman" w:cs="Times New Roman"/>
          <w:sz w:val="28"/>
          <w:szCs w:val="28"/>
        </w:rPr>
        <w:sectPr w:rsidR="006E6F52" w:rsidRPr="00C14E80">
          <w:type w:val="continuous"/>
          <w:pgSz w:w="11900" w:h="16838"/>
          <w:pgMar w:top="703" w:right="686" w:bottom="566" w:left="679" w:header="0" w:footer="0" w:gutter="0"/>
          <w:cols w:space="720" w:equalWidth="0">
            <w:col w:w="10541"/>
          </w:cols>
        </w:sect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10.12.2013 № 1324 «Об утверждении показателей деятельности организации, подлежащей самообследованию»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60"/>
        <w:gridCol w:w="1040"/>
      </w:tblGrid>
      <w:tr w:rsidR="006E6F52" w:rsidRPr="00C14E80" w:rsidTr="001A0B2E">
        <w:trPr>
          <w:trHeight w:val="253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 обучения, в общей численности учащихся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программ, в общей численности учащихся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образование, в общей численности педагогических работников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педагогической направленности (профиля), в общей численности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 педагогической направленности (профиля), в общей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аттестации присвоена квалификационная категория в общей численности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в том числе: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31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31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1.30.2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6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хозяйственных работников, прошедших за последние 5 лет повышение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52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квалификации/профессиональную переподготовку по профилю педагогической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55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или иной осуществляемой в образовательной организации деятельности, 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88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1A0B2E">
        <w:trPr>
          <w:trHeight w:val="276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1A0B2E">
        <w:trPr>
          <w:trHeight w:val="254"/>
        </w:trPr>
        <w:tc>
          <w:tcPr>
            <w:tcW w:w="60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хозяйственных работников, прошедших повышение квалификации по применению в</w:t>
            </w:r>
          </w:p>
        </w:tc>
        <w:tc>
          <w:tcPr>
            <w:tcW w:w="104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F52" w:rsidRPr="00C14E80" w:rsidRDefault="006E6F52" w:rsidP="00C14E80">
      <w:pPr>
        <w:spacing w:line="360" w:lineRule="auto"/>
        <w:ind w:left="661" w:right="1240"/>
        <w:rPr>
          <w:rFonts w:ascii="Times New Roman" w:hAnsi="Times New Roman" w:cs="Times New Roman"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</w:p>
    <w:p w:rsidR="006E6F52" w:rsidRPr="00C14E80" w:rsidRDefault="006E6F52" w:rsidP="00C14E80">
      <w:pPr>
        <w:numPr>
          <w:ilvl w:val="0"/>
          <w:numId w:val="19"/>
        </w:numPr>
        <w:tabs>
          <w:tab w:val="left" w:pos="661"/>
        </w:tabs>
        <w:spacing w:after="0" w:line="360" w:lineRule="auto"/>
        <w:ind w:left="661" w:hanging="6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Инфраструктура</w:t>
      </w:r>
    </w:p>
    <w:p w:rsidR="006E6F52" w:rsidRPr="00C14E80" w:rsidRDefault="006E6F52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600"/>
        <w:gridCol w:w="20"/>
        <w:gridCol w:w="820"/>
        <w:gridCol w:w="300"/>
      </w:tblGrid>
      <w:tr w:rsidR="006E6F52" w:rsidRPr="00C14E80" w:rsidTr="006E6F52">
        <w:trPr>
          <w:gridAfter w:val="1"/>
          <w:wAfter w:w="299" w:type="dxa"/>
          <w:trHeight w:val="287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единиц</w:t>
            </w:r>
          </w:p>
        </w:tc>
      </w:tr>
      <w:tr w:rsidR="006E6F52" w:rsidRPr="00C14E80" w:rsidTr="006E6F52">
        <w:trPr>
          <w:gridAfter w:val="1"/>
          <w:wAfter w:w="299" w:type="dxa"/>
          <w:trHeight w:val="27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единиц</w:t>
            </w:r>
          </w:p>
        </w:tc>
      </w:tr>
      <w:tr w:rsidR="006E6F52" w:rsidRPr="00C14E80" w:rsidTr="006E6F52">
        <w:trPr>
          <w:gridAfter w:val="1"/>
          <w:wAfter w:w="299" w:type="dxa"/>
          <w:trHeight w:val="252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единиц хранения библиотечного фонда, состоящих на учете, в расчете на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6E6F52">
        <w:trPr>
          <w:gridAfter w:val="1"/>
          <w:wAfter w:w="299" w:type="dxa"/>
          <w:trHeight w:val="28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учащегося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6E6F52">
        <w:trPr>
          <w:gridAfter w:val="1"/>
          <w:wAfter w:w="299" w:type="dxa"/>
          <w:trHeight w:val="314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gridAfter w:val="1"/>
          <w:wAfter w:w="299" w:type="dxa"/>
          <w:trHeight w:val="312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gridAfter w:val="1"/>
          <w:wAfter w:w="299" w:type="dxa"/>
          <w:trHeight w:val="27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gridAfter w:val="1"/>
          <w:wAfter w:w="299" w:type="dxa"/>
          <w:trHeight w:val="28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переносных компьютеров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6E6F52">
        <w:trPr>
          <w:gridAfter w:val="1"/>
          <w:wAfter w:w="299" w:type="dxa"/>
          <w:trHeight w:val="312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600" w:type="dxa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84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trHeight w:val="530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trHeight w:val="312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trHeight w:val="314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E6F52" w:rsidRPr="00C14E80" w:rsidTr="006E6F52">
        <w:trPr>
          <w:trHeight w:val="27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человек/%</w:t>
            </w:r>
          </w:p>
        </w:tc>
      </w:tr>
      <w:tr w:rsidR="006E6F52" w:rsidRPr="00C14E80" w:rsidTr="006E6F52">
        <w:trPr>
          <w:trHeight w:val="252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широкополосным Интернетом (не менее 2 Мб/с), в общей численности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6E6F52">
        <w:trPr>
          <w:trHeight w:val="28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2" w:rsidRPr="00C14E80" w:rsidTr="006E6F52">
        <w:trPr>
          <w:trHeight w:val="27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6E6F52" w:rsidRPr="00C14E80" w:rsidTr="006E6F52">
        <w:trPr>
          <w:trHeight w:val="288"/>
        </w:trPr>
        <w:tc>
          <w:tcPr>
            <w:tcW w:w="560" w:type="dxa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расчете на одного учащегося</w:t>
            </w:r>
          </w:p>
        </w:tc>
        <w:tc>
          <w:tcPr>
            <w:tcW w:w="1120" w:type="dxa"/>
            <w:gridSpan w:val="2"/>
            <w:vAlign w:val="bottom"/>
          </w:tcPr>
          <w:p w:rsidR="006E6F52" w:rsidRPr="00C14E80" w:rsidRDefault="006E6F52" w:rsidP="00C14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F6" w:rsidRPr="00C14E80" w:rsidRDefault="00A940F6" w:rsidP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80" w:rsidRPr="00C14E80" w:rsidRDefault="00C14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4E80" w:rsidRPr="00C14E80" w:rsidSect="0068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D3C0E6F6"/>
    <w:lvl w:ilvl="0" w:tplc="F06AA754">
      <w:start w:val="1"/>
      <w:numFmt w:val="decimal"/>
      <w:lvlText w:val="%1."/>
      <w:lvlJc w:val="left"/>
    </w:lvl>
    <w:lvl w:ilvl="1" w:tplc="C8249660">
      <w:numFmt w:val="decimal"/>
      <w:lvlText w:val=""/>
      <w:lvlJc w:val="left"/>
    </w:lvl>
    <w:lvl w:ilvl="2" w:tplc="496C2240">
      <w:numFmt w:val="decimal"/>
      <w:lvlText w:val=""/>
      <w:lvlJc w:val="left"/>
    </w:lvl>
    <w:lvl w:ilvl="3" w:tplc="7BFCEC92">
      <w:numFmt w:val="decimal"/>
      <w:lvlText w:val=""/>
      <w:lvlJc w:val="left"/>
    </w:lvl>
    <w:lvl w:ilvl="4" w:tplc="50008948">
      <w:numFmt w:val="decimal"/>
      <w:lvlText w:val=""/>
      <w:lvlJc w:val="left"/>
    </w:lvl>
    <w:lvl w:ilvl="5" w:tplc="24BE19E6">
      <w:numFmt w:val="decimal"/>
      <w:lvlText w:val=""/>
      <w:lvlJc w:val="left"/>
    </w:lvl>
    <w:lvl w:ilvl="6" w:tplc="F622FEE8">
      <w:numFmt w:val="decimal"/>
      <w:lvlText w:val=""/>
      <w:lvlJc w:val="left"/>
    </w:lvl>
    <w:lvl w:ilvl="7" w:tplc="90EC1574">
      <w:numFmt w:val="decimal"/>
      <w:lvlText w:val=""/>
      <w:lvlJc w:val="left"/>
    </w:lvl>
    <w:lvl w:ilvl="8" w:tplc="6FCE952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C0267B6"/>
    <w:lvl w:ilvl="0" w:tplc="46129D1E">
      <w:start w:val="1"/>
      <w:numFmt w:val="bullet"/>
      <w:lvlText w:val="-"/>
      <w:lvlJc w:val="left"/>
    </w:lvl>
    <w:lvl w:ilvl="1" w:tplc="383A71C4">
      <w:numFmt w:val="decimal"/>
      <w:lvlText w:val=""/>
      <w:lvlJc w:val="left"/>
    </w:lvl>
    <w:lvl w:ilvl="2" w:tplc="E79262B8">
      <w:numFmt w:val="decimal"/>
      <w:lvlText w:val=""/>
      <w:lvlJc w:val="left"/>
    </w:lvl>
    <w:lvl w:ilvl="3" w:tplc="BA7494E8">
      <w:numFmt w:val="decimal"/>
      <w:lvlText w:val=""/>
      <w:lvlJc w:val="left"/>
    </w:lvl>
    <w:lvl w:ilvl="4" w:tplc="252A384C">
      <w:numFmt w:val="decimal"/>
      <w:lvlText w:val=""/>
      <w:lvlJc w:val="left"/>
    </w:lvl>
    <w:lvl w:ilvl="5" w:tplc="1F5ED082">
      <w:numFmt w:val="decimal"/>
      <w:lvlText w:val=""/>
      <w:lvlJc w:val="left"/>
    </w:lvl>
    <w:lvl w:ilvl="6" w:tplc="88884456">
      <w:numFmt w:val="decimal"/>
      <w:lvlText w:val=""/>
      <w:lvlJc w:val="left"/>
    </w:lvl>
    <w:lvl w:ilvl="7" w:tplc="FAD8D576">
      <w:numFmt w:val="decimal"/>
      <w:lvlText w:val=""/>
      <w:lvlJc w:val="left"/>
    </w:lvl>
    <w:lvl w:ilvl="8" w:tplc="8CAACEA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5A864262"/>
    <w:lvl w:ilvl="0" w:tplc="04D84C78">
      <w:start w:val="1"/>
      <w:numFmt w:val="decimal"/>
      <w:lvlText w:val="%1."/>
      <w:lvlJc w:val="left"/>
    </w:lvl>
    <w:lvl w:ilvl="1" w:tplc="E6E8E22A">
      <w:numFmt w:val="decimal"/>
      <w:lvlText w:val=""/>
      <w:lvlJc w:val="left"/>
    </w:lvl>
    <w:lvl w:ilvl="2" w:tplc="FCDE72AA">
      <w:numFmt w:val="decimal"/>
      <w:lvlText w:val=""/>
      <w:lvlJc w:val="left"/>
    </w:lvl>
    <w:lvl w:ilvl="3" w:tplc="697C4844">
      <w:numFmt w:val="decimal"/>
      <w:lvlText w:val=""/>
      <w:lvlJc w:val="left"/>
    </w:lvl>
    <w:lvl w:ilvl="4" w:tplc="A4C488A0">
      <w:numFmt w:val="decimal"/>
      <w:lvlText w:val=""/>
      <w:lvlJc w:val="left"/>
    </w:lvl>
    <w:lvl w:ilvl="5" w:tplc="07220954">
      <w:numFmt w:val="decimal"/>
      <w:lvlText w:val=""/>
      <w:lvlJc w:val="left"/>
    </w:lvl>
    <w:lvl w:ilvl="6" w:tplc="4F7A53B6">
      <w:numFmt w:val="decimal"/>
      <w:lvlText w:val=""/>
      <w:lvlJc w:val="left"/>
    </w:lvl>
    <w:lvl w:ilvl="7" w:tplc="D5E40B28">
      <w:numFmt w:val="decimal"/>
      <w:lvlText w:val=""/>
      <w:lvlJc w:val="left"/>
    </w:lvl>
    <w:lvl w:ilvl="8" w:tplc="3FE6ED5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54E0916E"/>
    <w:lvl w:ilvl="0" w:tplc="B254C75E">
      <w:start w:val="5"/>
      <w:numFmt w:val="decimal"/>
      <w:lvlText w:val="%1."/>
      <w:lvlJc w:val="left"/>
    </w:lvl>
    <w:lvl w:ilvl="1" w:tplc="EE90AABE">
      <w:numFmt w:val="decimal"/>
      <w:lvlText w:val=""/>
      <w:lvlJc w:val="left"/>
    </w:lvl>
    <w:lvl w:ilvl="2" w:tplc="D0CEF4A8">
      <w:numFmt w:val="decimal"/>
      <w:lvlText w:val=""/>
      <w:lvlJc w:val="left"/>
    </w:lvl>
    <w:lvl w:ilvl="3" w:tplc="580E8940">
      <w:numFmt w:val="decimal"/>
      <w:lvlText w:val=""/>
      <w:lvlJc w:val="left"/>
    </w:lvl>
    <w:lvl w:ilvl="4" w:tplc="06C4FB1E">
      <w:numFmt w:val="decimal"/>
      <w:lvlText w:val=""/>
      <w:lvlJc w:val="left"/>
    </w:lvl>
    <w:lvl w:ilvl="5" w:tplc="6494EE52">
      <w:numFmt w:val="decimal"/>
      <w:lvlText w:val=""/>
      <w:lvlJc w:val="left"/>
    </w:lvl>
    <w:lvl w:ilvl="6" w:tplc="48F0800A">
      <w:numFmt w:val="decimal"/>
      <w:lvlText w:val=""/>
      <w:lvlJc w:val="left"/>
    </w:lvl>
    <w:lvl w:ilvl="7" w:tplc="7E586BFA">
      <w:numFmt w:val="decimal"/>
      <w:lvlText w:val=""/>
      <w:lvlJc w:val="left"/>
    </w:lvl>
    <w:lvl w:ilvl="8" w:tplc="D0F03D4A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4F84E0A"/>
    <w:lvl w:ilvl="0" w:tplc="343C4C40">
      <w:start w:val="3"/>
      <w:numFmt w:val="decimal"/>
      <w:lvlText w:val="%1."/>
      <w:lvlJc w:val="left"/>
    </w:lvl>
    <w:lvl w:ilvl="1" w:tplc="A2EA8E4C">
      <w:numFmt w:val="decimal"/>
      <w:lvlText w:val=""/>
      <w:lvlJc w:val="left"/>
    </w:lvl>
    <w:lvl w:ilvl="2" w:tplc="616E275C">
      <w:numFmt w:val="decimal"/>
      <w:lvlText w:val=""/>
      <w:lvlJc w:val="left"/>
    </w:lvl>
    <w:lvl w:ilvl="3" w:tplc="4FE69A2C">
      <w:numFmt w:val="decimal"/>
      <w:lvlText w:val=""/>
      <w:lvlJc w:val="left"/>
    </w:lvl>
    <w:lvl w:ilvl="4" w:tplc="227681E2">
      <w:numFmt w:val="decimal"/>
      <w:lvlText w:val=""/>
      <w:lvlJc w:val="left"/>
    </w:lvl>
    <w:lvl w:ilvl="5" w:tplc="510E206E">
      <w:numFmt w:val="decimal"/>
      <w:lvlText w:val=""/>
      <w:lvlJc w:val="left"/>
    </w:lvl>
    <w:lvl w:ilvl="6" w:tplc="8B50F1C2">
      <w:numFmt w:val="decimal"/>
      <w:lvlText w:val=""/>
      <w:lvlJc w:val="left"/>
    </w:lvl>
    <w:lvl w:ilvl="7" w:tplc="45DA3DE2">
      <w:numFmt w:val="decimal"/>
      <w:lvlText w:val=""/>
      <w:lvlJc w:val="left"/>
    </w:lvl>
    <w:lvl w:ilvl="8" w:tplc="777436C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EAD81912"/>
    <w:lvl w:ilvl="0" w:tplc="2C0A08AA">
      <w:start w:val="1"/>
      <w:numFmt w:val="bullet"/>
      <w:lvlText w:val="о"/>
      <w:lvlJc w:val="left"/>
    </w:lvl>
    <w:lvl w:ilvl="1" w:tplc="CF2C7B56">
      <w:start w:val="1"/>
      <w:numFmt w:val="bullet"/>
      <w:lvlText w:val="в"/>
      <w:lvlJc w:val="left"/>
    </w:lvl>
    <w:lvl w:ilvl="2" w:tplc="2D4AF9C6">
      <w:numFmt w:val="decimal"/>
      <w:lvlText w:val=""/>
      <w:lvlJc w:val="left"/>
    </w:lvl>
    <w:lvl w:ilvl="3" w:tplc="C1DA3A86">
      <w:numFmt w:val="decimal"/>
      <w:lvlText w:val=""/>
      <w:lvlJc w:val="left"/>
    </w:lvl>
    <w:lvl w:ilvl="4" w:tplc="94588370">
      <w:numFmt w:val="decimal"/>
      <w:lvlText w:val=""/>
      <w:lvlJc w:val="left"/>
    </w:lvl>
    <w:lvl w:ilvl="5" w:tplc="04EE8A6E">
      <w:numFmt w:val="decimal"/>
      <w:lvlText w:val=""/>
      <w:lvlJc w:val="left"/>
    </w:lvl>
    <w:lvl w:ilvl="6" w:tplc="353CA9C4">
      <w:numFmt w:val="decimal"/>
      <w:lvlText w:val=""/>
      <w:lvlJc w:val="left"/>
    </w:lvl>
    <w:lvl w:ilvl="7" w:tplc="57060B0A">
      <w:numFmt w:val="decimal"/>
      <w:lvlText w:val=""/>
      <w:lvlJc w:val="left"/>
    </w:lvl>
    <w:lvl w:ilvl="8" w:tplc="BDA616FA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F2728772"/>
    <w:lvl w:ilvl="0" w:tplc="95D49312">
      <w:start w:val="1"/>
      <w:numFmt w:val="bullet"/>
      <w:lvlText w:val="-"/>
      <w:lvlJc w:val="left"/>
    </w:lvl>
    <w:lvl w:ilvl="1" w:tplc="C07873BA">
      <w:start w:val="1"/>
      <w:numFmt w:val="bullet"/>
      <w:lvlText w:val="-"/>
      <w:lvlJc w:val="left"/>
    </w:lvl>
    <w:lvl w:ilvl="2" w:tplc="0BBA3836">
      <w:numFmt w:val="decimal"/>
      <w:lvlText w:val=""/>
      <w:lvlJc w:val="left"/>
    </w:lvl>
    <w:lvl w:ilvl="3" w:tplc="D716EF86">
      <w:numFmt w:val="decimal"/>
      <w:lvlText w:val=""/>
      <w:lvlJc w:val="left"/>
    </w:lvl>
    <w:lvl w:ilvl="4" w:tplc="8C90F498">
      <w:numFmt w:val="decimal"/>
      <w:lvlText w:val=""/>
      <w:lvlJc w:val="left"/>
    </w:lvl>
    <w:lvl w:ilvl="5" w:tplc="0082F928">
      <w:numFmt w:val="decimal"/>
      <w:lvlText w:val=""/>
      <w:lvlJc w:val="left"/>
    </w:lvl>
    <w:lvl w:ilvl="6" w:tplc="240A1AEC">
      <w:numFmt w:val="decimal"/>
      <w:lvlText w:val=""/>
      <w:lvlJc w:val="left"/>
    </w:lvl>
    <w:lvl w:ilvl="7" w:tplc="31CCD4EC">
      <w:numFmt w:val="decimal"/>
      <w:lvlText w:val=""/>
      <w:lvlJc w:val="left"/>
    </w:lvl>
    <w:lvl w:ilvl="8" w:tplc="01A09FBA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96908594"/>
    <w:lvl w:ilvl="0" w:tplc="07DAA9F4">
      <w:start w:val="1"/>
      <w:numFmt w:val="bullet"/>
      <w:lvlText w:val="-"/>
      <w:lvlJc w:val="left"/>
    </w:lvl>
    <w:lvl w:ilvl="1" w:tplc="61B829E4">
      <w:start w:val="1"/>
      <w:numFmt w:val="bullet"/>
      <w:lvlText w:val="-"/>
      <w:lvlJc w:val="left"/>
    </w:lvl>
    <w:lvl w:ilvl="2" w:tplc="77FEAC1E">
      <w:numFmt w:val="decimal"/>
      <w:lvlText w:val=""/>
      <w:lvlJc w:val="left"/>
    </w:lvl>
    <w:lvl w:ilvl="3" w:tplc="7BAAB624">
      <w:numFmt w:val="decimal"/>
      <w:lvlText w:val=""/>
      <w:lvlJc w:val="left"/>
    </w:lvl>
    <w:lvl w:ilvl="4" w:tplc="3104E724">
      <w:numFmt w:val="decimal"/>
      <w:lvlText w:val=""/>
      <w:lvlJc w:val="left"/>
    </w:lvl>
    <w:lvl w:ilvl="5" w:tplc="1762854A">
      <w:numFmt w:val="decimal"/>
      <w:lvlText w:val=""/>
      <w:lvlJc w:val="left"/>
    </w:lvl>
    <w:lvl w:ilvl="6" w:tplc="0EDA3582">
      <w:numFmt w:val="decimal"/>
      <w:lvlText w:val=""/>
      <w:lvlJc w:val="left"/>
    </w:lvl>
    <w:lvl w:ilvl="7" w:tplc="22F8DA40">
      <w:numFmt w:val="decimal"/>
      <w:lvlText w:val=""/>
      <w:lvlJc w:val="left"/>
    </w:lvl>
    <w:lvl w:ilvl="8" w:tplc="701C6A2A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43684C16"/>
    <w:lvl w:ilvl="0" w:tplc="52EA5FC4">
      <w:start w:val="1"/>
      <w:numFmt w:val="bullet"/>
      <w:lvlText w:val="-"/>
      <w:lvlJc w:val="left"/>
    </w:lvl>
    <w:lvl w:ilvl="1" w:tplc="3FBEC45A">
      <w:numFmt w:val="decimal"/>
      <w:lvlText w:val=""/>
      <w:lvlJc w:val="left"/>
    </w:lvl>
    <w:lvl w:ilvl="2" w:tplc="5C72E11E">
      <w:numFmt w:val="decimal"/>
      <w:lvlText w:val=""/>
      <w:lvlJc w:val="left"/>
    </w:lvl>
    <w:lvl w:ilvl="3" w:tplc="E804A054">
      <w:numFmt w:val="decimal"/>
      <w:lvlText w:val=""/>
      <w:lvlJc w:val="left"/>
    </w:lvl>
    <w:lvl w:ilvl="4" w:tplc="3B50BC76">
      <w:numFmt w:val="decimal"/>
      <w:lvlText w:val=""/>
      <w:lvlJc w:val="left"/>
    </w:lvl>
    <w:lvl w:ilvl="5" w:tplc="83164E0C">
      <w:numFmt w:val="decimal"/>
      <w:lvlText w:val=""/>
      <w:lvlJc w:val="left"/>
    </w:lvl>
    <w:lvl w:ilvl="6" w:tplc="B73033E8">
      <w:numFmt w:val="decimal"/>
      <w:lvlText w:val=""/>
      <w:lvlJc w:val="left"/>
    </w:lvl>
    <w:lvl w:ilvl="7" w:tplc="AE940B66">
      <w:numFmt w:val="decimal"/>
      <w:lvlText w:val=""/>
      <w:lvlJc w:val="left"/>
    </w:lvl>
    <w:lvl w:ilvl="8" w:tplc="9ED4DB00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B22E0FE8"/>
    <w:lvl w:ilvl="0" w:tplc="994EBD3C">
      <w:start w:val="1"/>
      <w:numFmt w:val="bullet"/>
      <w:lvlText w:val="-"/>
      <w:lvlJc w:val="left"/>
    </w:lvl>
    <w:lvl w:ilvl="1" w:tplc="603C4012">
      <w:numFmt w:val="decimal"/>
      <w:lvlText w:val=""/>
      <w:lvlJc w:val="left"/>
    </w:lvl>
    <w:lvl w:ilvl="2" w:tplc="65025872">
      <w:numFmt w:val="decimal"/>
      <w:lvlText w:val=""/>
      <w:lvlJc w:val="left"/>
    </w:lvl>
    <w:lvl w:ilvl="3" w:tplc="75407502">
      <w:numFmt w:val="decimal"/>
      <w:lvlText w:val=""/>
      <w:lvlJc w:val="left"/>
    </w:lvl>
    <w:lvl w:ilvl="4" w:tplc="71AEC300">
      <w:numFmt w:val="decimal"/>
      <w:lvlText w:val=""/>
      <w:lvlJc w:val="left"/>
    </w:lvl>
    <w:lvl w:ilvl="5" w:tplc="5F64FF70">
      <w:numFmt w:val="decimal"/>
      <w:lvlText w:val=""/>
      <w:lvlJc w:val="left"/>
    </w:lvl>
    <w:lvl w:ilvl="6" w:tplc="34A4F6FE">
      <w:numFmt w:val="decimal"/>
      <w:lvlText w:val=""/>
      <w:lvlJc w:val="left"/>
    </w:lvl>
    <w:lvl w:ilvl="7" w:tplc="F552F7F0">
      <w:numFmt w:val="decimal"/>
      <w:lvlText w:val=""/>
      <w:lvlJc w:val="left"/>
    </w:lvl>
    <w:lvl w:ilvl="8" w:tplc="36C23D5E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9B3EFE4C"/>
    <w:lvl w:ilvl="0" w:tplc="71347700">
      <w:start w:val="1"/>
      <w:numFmt w:val="bullet"/>
      <w:lvlText w:val="-"/>
      <w:lvlJc w:val="left"/>
    </w:lvl>
    <w:lvl w:ilvl="1" w:tplc="D4123BEC">
      <w:numFmt w:val="decimal"/>
      <w:lvlText w:val=""/>
      <w:lvlJc w:val="left"/>
    </w:lvl>
    <w:lvl w:ilvl="2" w:tplc="19866F46">
      <w:numFmt w:val="decimal"/>
      <w:lvlText w:val=""/>
      <w:lvlJc w:val="left"/>
    </w:lvl>
    <w:lvl w:ilvl="3" w:tplc="5AD41236">
      <w:numFmt w:val="decimal"/>
      <w:lvlText w:val=""/>
      <w:lvlJc w:val="left"/>
    </w:lvl>
    <w:lvl w:ilvl="4" w:tplc="0F4671FE">
      <w:numFmt w:val="decimal"/>
      <w:lvlText w:val=""/>
      <w:lvlJc w:val="left"/>
    </w:lvl>
    <w:lvl w:ilvl="5" w:tplc="9F2272DE">
      <w:numFmt w:val="decimal"/>
      <w:lvlText w:val=""/>
      <w:lvlJc w:val="left"/>
    </w:lvl>
    <w:lvl w:ilvl="6" w:tplc="23A6E186">
      <w:numFmt w:val="decimal"/>
      <w:lvlText w:val=""/>
      <w:lvlJc w:val="left"/>
    </w:lvl>
    <w:lvl w:ilvl="7" w:tplc="6B46ED90">
      <w:numFmt w:val="decimal"/>
      <w:lvlText w:val=""/>
      <w:lvlJc w:val="left"/>
    </w:lvl>
    <w:lvl w:ilvl="8" w:tplc="74600DDE">
      <w:numFmt w:val="decimal"/>
      <w:lvlText w:val=""/>
      <w:lvlJc w:val="left"/>
    </w:lvl>
  </w:abstractNum>
  <w:abstractNum w:abstractNumId="11" w15:restartNumberingAfterBreak="0">
    <w:nsid w:val="000063CB"/>
    <w:multiLevelType w:val="hybridMultilevel"/>
    <w:tmpl w:val="29005152"/>
    <w:lvl w:ilvl="0" w:tplc="14BAAAEC">
      <w:start w:val="1"/>
      <w:numFmt w:val="decimal"/>
      <w:lvlText w:val="%1"/>
      <w:lvlJc w:val="left"/>
    </w:lvl>
    <w:lvl w:ilvl="1" w:tplc="BA52850A">
      <w:numFmt w:val="decimal"/>
      <w:lvlText w:val=""/>
      <w:lvlJc w:val="left"/>
    </w:lvl>
    <w:lvl w:ilvl="2" w:tplc="71CE6F5C">
      <w:numFmt w:val="decimal"/>
      <w:lvlText w:val=""/>
      <w:lvlJc w:val="left"/>
    </w:lvl>
    <w:lvl w:ilvl="3" w:tplc="9DBA82FA">
      <w:numFmt w:val="decimal"/>
      <w:lvlText w:val=""/>
      <w:lvlJc w:val="left"/>
    </w:lvl>
    <w:lvl w:ilvl="4" w:tplc="11287D2A">
      <w:numFmt w:val="decimal"/>
      <w:lvlText w:val=""/>
      <w:lvlJc w:val="left"/>
    </w:lvl>
    <w:lvl w:ilvl="5" w:tplc="1B4A4A5E">
      <w:numFmt w:val="decimal"/>
      <w:lvlText w:val=""/>
      <w:lvlJc w:val="left"/>
    </w:lvl>
    <w:lvl w:ilvl="6" w:tplc="6A862E6C">
      <w:numFmt w:val="decimal"/>
      <w:lvlText w:val=""/>
      <w:lvlJc w:val="left"/>
    </w:lvl>
    <w:lvl w:ilvl="7" w:tplc="2D8E0D6C">
      <w:numFmt w:val="decimal"/>
      <w:lvlText w:val=""/>
      <w:lvlJc w:val="left"/>
    </w:lvl>
    <w:lvl w:ilvl="8" w:tplc="69EE6C4A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897CE2AA"/>
    <w:lvl w:ilvl="0" w:tplc="1AB28166">
      <w:start w:val="2"/>
      <w:numFmt w:val="decimal"/>
      <w:lvlText w:val="%1."/>
      <w:lvlJc w:val="left"/>
    </w:lvl>
    <w:lvl w:ilvl="1" w:tplc="B152468A">
      <w:numFmt w:val="decimal"/>
      <w:lvlText w:val=""/>
      <w:lvlJc w:val="left"/>
    </w:lvl>
    <w:lvl w:ilvl="2" w:tplc="994C6B68">
      <w:numFmt w:val="decimal"/>
      <w:lvlText w:val=""/>
      <w:lvlJc w:val="left"/>
    </w:lvl>
    <w:lvl w:ilvl="3" w:tplc="CEDC7A9C">
      <w:numFmt w:val="decimal"/>
      <w:lvlText w:val=""/>
      <w:lvlJc w:val="left"/>
    </w:lvl>
    <w:lvl w:ilvl="4" w:tplc="513CF794">
      <w:numFmt w:val="decimal"/>
      <w:lvlText w:val=""/>
      <w:lvlJc w:val="left"/>
    </w:lvl>
    <w:lvl w:ilvl="5" w:tplc="A5762F80">
      <w:numFmt w:val="decimal"/>
      <w:lvlText w:val=""/>
      <w:lvlJc w:val="left"/>
    </w:lvl>
    <w:lvl w:ilvl="6" w:tplc="8CDA1B8A">
      <w:numFmt w:val="decimal"/>
      <w:lvlText w:val=""/>
      <w:lvlJc w:val="left"/>
    </w:lvl>
    <w:lvl w:ilvl="7" w:tplc="D2BAAA4E">
      <w:numFmt w:val="decimal"/>
      <w:lvlText w:val=""/>
      <w:lvlJc w:val="left"/>
    </w:lvl>
    <w:lvl w:ilvl="8" w:tplc="E77ACA30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3CFACC68"/>
    <w:lvl w:ilvl="0" w:tplc="424011B0">
      <w:start w:val="1"/>
      <w:numFmt w:val="bullet"/>
      <w:lvlText w:val="-"/>
      <w:lvlJc w:val="left"/>
    </w:lvl>
    <w:lvl w:ilvl="1" w:tplc="0476793E">
      <w:numFmt w:val="decimal"/>
      <w:lvlText w:val=""/>
      <w:lvlJc w:val="left"/>
    </w:lvl>
    <w:lvl w:ilvl="2" w:tplc="A7A4D690">
      <w:numFmt w:val="decimal"/>
      <w:lvlText w:val=""/>
      <w:lvlJc w:val="left"/>
    </w:lvl>
    <w:lvl w:ilvl="3" w:tplc="093243B8">
      <w:numFmt w:val="decimal"/>
      <w:lvlText w:val=""/>
      <w:lvlJc w:val="left"/>
    </w:lvl>
    <w:lvl w:ilvl="4" w:tplc="46C69D0C">
      <w:numFmt w:val="decimal"/>
      <w:lvlText w:val=""/>
      <w:lvlJc w:val="left"/>
    </w:lvl>
    <w:lvl w:ilvl="5" w:tplc="6FD846EA">
      <w:numFmt w:val="decimal"/>
      <w:lvlText w:val=""/>
      <w:lvlJc w:val="left"/>
    </w:lvl>
    <w:lvl w:ilvl="6" w:tplc="DDB4D0EC">
      <w:numFmt w:val="decimal"/>
      <w:lvlText w:val=""/>
      <w:lvlJc w:val="left"/>
    </w:lvl>
    <w:lvl w:ilvl="7" w:tplc="9522AAC8">
      <w:numFmt w:val="decimal"/>
      <w:lvlText w:val=""/>
      <w:lvlJc w:val="left"/>
    </w:lvl>
    <w:lvl w:ilvl="8" w:tplc="6EE2527A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D1926D0C"/>
    <w:lvl w:ilvl="0" w:tplc="F418CF2C">
      <w:start w:val="2"/>
      <w:numFmt w:val="decimal"/>
      <w:lvlText w:val="%1."/>
      <w:lvlJc w:val="left"/>
    </w:lvl>
    <w:lvl w:ilvl="1" w:tplc="4D4CD85E">
      <w:numFmt w:val="decimal"/>
      <w:lvlText w:val=""/>
      <w:lvlJc w:val="left"/>
    </w:lvl>
    <w:lvl w:ilvl="2" w:tplc="34608F7C">
      <w:numFmt w:val="decimal"/>
      <w:lvlText w:val=""/>
      <w:lvlJc w:val="left"/>
    </w:lvl>
    <w:lvl w:ilvl="3" w:tplc="07F243E8">
      <w:numFmt w:val="decimal"/>
      <w:lvlText w:val=""/>
      <w:lvlJc w:val="left"/>
    </w:lvl>
    <w:lvl w:ilvl="4" w:tplc="9062A3A8">
      <w:numFmt w:val="decimal"/>
      <w:lvlText w:val=""/>
      <w:lvlJc w:val="left"/>
    </w:lvl>
    <w:lvl w:ilvl="5" w:tplc="DA6C1E3E">
      <w:numFmt w:val="decimal"/>
      <w:lvlText w:val=""/>
      <w:lvlJc w:val="left"/>
    </w:lvl>
    <w:lvl w:ilvl="6" w:tplc="78DAB038">
      <w:numFmt w:val="decimal"/>
      <w:lvlText w:val=""/>
      <w:lvlJc w:val="left"/>
    </w:lvl>
    <w:lvl w:ilvl="7" w:tplc="E126F4B6">
      <w:numFmt w:val="decimal"/>
      <w:lvlText w:val=""/>
      <w:lvlJc w:val="left"/>
    </w:lvl>
    <w:lvl w:ilvl="8" w:tplc="6AC0B8D8">
      <w:numFmt w:val="decimal"/>
      <w:lvlText w:val=""/>
      <w:lvlJc w:val="left"/>
    </w:lvl>
  </w:abstractNum>
  <w:abstractNum w:abstractNumId="15" w15:restartNumberingAfterBreak="0">
    <w:nsid w:val="00006E5D"/>
    <w:multiLevelType w:val="hybridMultilevel"/>
    <w:tmpl w:val="CF6A902C"/>
    <w:lvl w:ilvl="0" w:tplc="7C38EC46">
      <w:start w:val="6"/>
      <w:numFmt w:val="decimal"/>
      <w:lvlText w:val="%1."/>
      <w:lvlJc w:val="left"/>
    </w:lvl>
    <w:lvl w:ilvl="1" w:tplc="013E21D0">
      <w:numFmt w:val="decimal"/>
      <w:lvlText w:val=""/>
      <w:lvlJc w:val="left"/>
    </w:lvl>
    <w:lvl w:ilvl="2" w:tplc="91BEA70C">
      <w:numFmt w:val="decimal"/>
      <w:lvlText w:val=""/>
      <w:lvlJc w:val="left"/>
    </w:lvl>
    <w:lvl w:ilvl="3" w:tplc="FD3C968E">
      <w:numFmt w:val="decimal"/>
      <w:lvlText w:val=""/>
      <w:lvlJc w:val="left"/>
    </w:lvl>
    <w:lvl w:ilvl="4" w:tplc="2AB6D98A">
      <w:numFmt w:val="decimal"/>
      <w:lvlText w:val=""/>
      <w:lvlJc w:val="left"/>
    </w:lvl>
    <w:lvl w:ilvl="5" w:tplc="3E221CC4">
      <w:numFmt w:val="decimal"/>
      <w:lvlText w:val=""/>
      <w:lvlJc w:val="left"/>
    </w:lvl>
    <w:lvl w:ilvl="6" w:tplc="DAA0AD72">
      <w:numFmt w:val="decimal"/>
      <w:lvlText w:val=""/>
      <w:lvlJc w:val="left"/>
    </w:lvl>
    <w:lvl w:ilvl="7" w:tplc="8BB05ACC">
      <w:numFmt w:val="decimal"/>
      <w:lvlText w:val=""/>
      <w:lvlJc w:val="left"/>
    </w:lvl>
    <w:lvl w:ilvl="8" w:tplc="A45CD6D6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B12C8036"/>
    <w:lvl w:ilvl="0" w:tplc="0A2A4764">
      <w:start w:val="1"/>
      <w:numFmt w:val="bullet"/>
      <w:lvlText w:val="-"/>
      <w:lvlJc w:val="left"/>
    </w:lvl>
    <w:lvl w:ilvl="1" w:tplc="4296F896">
      <w:numFmt w:val="decimal"/>
      <w:lvlText w:val=""/>
      <w:lvlJc w:val="left"/>
    </w:lvl>
    <w:lvl w:ilvl="2" w:tplc="2666918A">
      <w:numFmt w:val="decimal"/>
      <w:lvlText w:val=""/>
      <w:lvlJc w:val="left"/>
    </w:lvl>
    <w:lvl w:ilvl="3" w:tplc="C4F6AC20">
      <w:numFmt w:val="decimal"/>
      <w:lvlText w:val=""/>
      <w:lvlJc w:val="left"/>
    </w:lvl>
    <w:lvl w:ilvl="4" w:tplc="FCF4B4B6">
      <w:numFmt w:val="decimal"/>
      <w:lvlText w:val=""/>
      <w:lvlJc w:val="left"/>
    </w:lvl>
    <w:lvl w:ilvl="5" w:tplc="4F783B52">
      <w:numFmt w:val="decimal"/>
      <w:lvlText w:val=""/>
      <w:lvlJc w:val="left"/>
    </w:lvl>
    <w:lvl w:ilvl="6" w:tplc="3AE61B18">
      <w:numFmt w:val="decimal"/>
      <w:lvlText w:val=""/>
      <w:lvlJc w:val="left"/>
    </w:lvl>
    <w:lvl w:ilvl="7" w:tplc="CBA64166">
      <w:numFmt w:val="decimal"/>
      <w:lvlText w:val=""/>
      <w:lvlJc w:val="left"/>
    </w:lvl>
    <w:lvl w:ilvl="8" w:tplc="422044A4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C8A848EA"/>
    <w:lvl w:ilvl="0" w:tplc="AFC803E4">
      <w:start w:val="1"/>
      <w:numFmt w:val="bullet"/>
      <w:lvlText w:val="-"/>
      <w:lvlJc w:val="left"/>
    </w:lvl>
    <w:lvl w:ilvl="1" w:tplc="91B2E4C0">
      <w:numFmt w:val="decimal"/>
      <w:lvlText w:val=""/>
      <w:lvlJc w:val="left"/>
    </w:lvl>
    <w:lvl w:ilvl="2" w:tplc="25A80F3C">
      <w:numFmt w:val="decimal"/>
      <w:lvlText w:val=""/>
      <w:lvlJc w:val="left"/>
    </w:lvl>
    <w:lvl w:ilvl="3" w:tplc="E47271E2">
      <w:numFmt w:val="decimal"/>
      <w:lvlText w:val=""/>
      <w:lvlJc w:val="left"/>
    </w:lvl>
    <w:lvl w:ilvl="4" w:tplc="6D72094C">
      <w:numFmt w:val="decimal"/>
      <w:lvlText w:val=""/>
      <w:lvlJc w:val="left"/>
    </w:lvl>
    <w:lvl w:ilvl="5" w:tplc="E25206E0">
      <w:numFmt w:val="decimal"/>
      <w:lvlText w:val=""/>
      <w:lvlJc w:val="left"/>
    </w:lvl>
    <w:lvl w:ilvl="6" w:tplc="2F1EDF8E">
      <w:numFmt w:val="decimal"/>
      <w:lvlText w:val=""/>
      <w:lvlJc w:val="left"/>
    </w:lvl>
    <w:lvl w:ilvl="7" w:tplc="DBEEFA5C">
      <w:numFmt w:val="decimal"/>
      <w:lvlText w:val=""/>
      <w:lvlJc w:val="left"/>
    </w:lvl>
    <w:lvl w:ilvl="8" w:tplc="5ECAF9E4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5FE8D6AC"/>
    <w:lvl w:ilvl="0" w:tplc="26448496">
      <w:start w:val="4"/>
      <w:numFmt w:val="decimal"/>
      <w:lvlText w:val="%1."/>
      <w:lvlJc w:val="left"/>
    </w:lvl>
    <w:lvl w:ilvl="1" w:tplc="084CA882">
      <w:start w:val="1"/>
      <w:numFmt w:val="bullet"/>
      <w:lvlText w:val="и"/>
      <w:lvlJc w:val="left"/>
    </w:lvl>
    <w:lvl w:ilvl="2" w:tplc="165E9534">
      <w:numFmt w:val="decimal"/>
      <w:lvlText w:val=""/>
      <w:lvlJc w:val="left"/>
    </w:lvl>
    <w:lvl w:ilvl="3" w:tplc="8F30CA56">
      <w:numFmt w:val="decimal"/>
      <w:lvlText w:val=""/>
      <w:lvlJc w:val="left"/>
    </w:lvl>
    <w:lvl w:ilvl="4" w:tplc="C702276A">
      <w:numFmt w:val="decimal"/>
      <w:lvlText w:val=""/>
      <w:lvlJc w:val="left"/>
    </w:lvl>
    <w:lvl w:ilvl="5" w:tplc="538E05CC">
      <w:numFmt w:val="decimal"/>
      <w:lvlText w:val=""/>
      <w:lvlJc w:val="left"/>
    </w:lvl>
    <w:lvl w:ilvl="6" w:tplc="AFFCC48C">
      <w:numFmt w:val="decimal"/>
      <w:lvlText w:val=""/>
      <w:lvlJc w:val="left"/>
    </w:lvl>
    <w:lvl w:ilvl="7" w:tplc="D480C46E">
      <w:numFmt w:val="decimal"/>
      <w:lvlText w:val=""/>
      <w:lvlJc w:val="left"/>
    </w:lvl>
    <w:lvl w:ilvl="8" w:tplc="46E058D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3713"/>
    <w:rsid w:val="005369A9"/>
    <w:rsid w:val="006874C4"/>
    <w:rsid w:val="006E6F52"/>
    <w:rsid w:val="00752076"/>
    <w:rsid w:val="00A940F6"/>
    <w:rsid w:val="00B00232"/>
    <w:rsid w:val="00C14E80"/>
    <w:rsid w:val="00E62A96"/>
    <w:rsid w:val="00ED1C4E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1D47F2-AADD-4FEE-AB5F-4B4EC1E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7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9479-46F8-4FDE-96D4-785732A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2019-03-09T10:31:00Z</dcterms:created>
  <dcterms:modified xsi:type="dcterms:W3CDTF">2019-03-17T14:12:00Z</dcterms:modified>
</cp:coreProperties>
</file>